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FB9" w:rsidRPr="00A477CD" w:rsidRDefault="00F37FB9" w:rsidP="00F37FB9">
      <w:pPr>
        <w:jc w:val="center"/>
        <w:rPr>
          <w:b/>
          <w:lang w:val="kk-KZ"/>
        </w:rPr>
      </w:pPr>
      <w:r w:rsidRPr="00A477CD">
        <w:rPr>
          <w:b/>
          <w:lang w:val="kk-KZ"/>
        </w:rPr>
        <w:t>ӘЛ-ФАРАБИ АТЫНДАҒЫ ҚАЗАҚ ҰЛТТЫҚ УНИВЕРСИТЕТІ</w:t>
      </w:r>
    </w:p>
    <w:p w:rsidR="00F37FB9" w:rsidRDefault="00F37FB9" w:rsidP="00F37FB9">
      <w:pPr>
        <w:jc w:val="center"/>
        <w:rPr>
          <w:b/>
          <w:lang w:val="kk-KZ"/>
        </w:rPr>
      </w:pPr>
      <w:r w:rsidRPr="0057086E">
        <w:rPr>
          <w:b/>
          <w:lang w:val="kk-KZ"/>
        </w:rPr>
        <w:t xml:space="preserve">Философия және саясаттану </w:t>
      </w:r>
      <w:r w:rsidRPr="00A477CD">
        <w:rPr>
          <w:b/>
          <w:lang w:val="kk-KZ"/>
        </w:rPr>
        <w:t>ф</w:t>
      </w:r>
      <w:r w:rsidRPr="00C60923">
        <w:rPr>
          <w:b/>
          <w:lang w:val="kk-KZ"/>
        </w:rPr>
        <w:t>акультет</w:t>
      </w:r>
      <w:r w:rsidRPr="00A477CD">
        <w:rPr>
          <w:b/>
          <w:lang w:val="kk-KZ"/>
        </w:rPr>
        <w:t>і</w:t>
      </w:r>
    </w:p>
    <w:p w:rsidR="00F37FB9" w:rsidRPr="00A477CD" w:rsidRDefault="00F37FB9" w:rsidP="00F37FB9">
      <w:pPr>
        <w:jc w:val="center"/>
        <w:rPr>
          <w:b/>
          <w:lang w:val="kk-KZ"/>
        </w:rPr>
      </w:pPr>
      <w:r w:rsidRPr="0057086E">
        <w:rPr>
          <w:b/>
          <w:lang w:val="kk-KZ"/>
        </w:rPr>
        <w:t xml:space="preserve">Философия </w:t>
      </w:r>
      <w:r>
        <w:rPr>
          <w:b/>
          <w:lang w:val="kk-KZ"/>
        </w:rPr>
        <w:t>кафедрасы</w:t>
      </w:r>
    </w:p>
    <w:p w:rsidR="00F37FB9" w:rsidRPr="00F37FB9" w:rsidRDefault="00F37FB9" w:rsidP="00F37FB9">
      <w:pPr>
        <w:jc w:val="center"/>
        <w:rPr>
          <w:b/>
        </w:rPr>
      </w:pPr>
    </w:p>
    <w:p w:rsidR="00F37FB9" w:rsidRPr="00C60923" w:rsidRDefault="00F37FB9" w:rsidP="00F37FB9">
      <w:pPr>
        <w:jc w:val="center"/>
        <w:rPr>
          <w:b/>
          <w:lang w:val="kk-KZ"/>
        </w:rPr>
      </w:pPr>
    </w:p>
    <w:p w:rsidR="00F37FB9" w:rsidRPr="00C60923" w:rsidRDefault="00F37FB9" w:rsidP="00F37FB9">
      <w:pPr>
        <w:jc w:val="center"/>
        <w:rPr>
          <w:b/>
          <w:lang w:val="kk-KZ"/>
        </w:rPr>
      </w:pPr>
    </w:p>
    <w:tbl>
      <w:tblPr>
        <w:tblW w:w="5000" w:type="pct"/>
        <w:tblLook w:val="0000"/>
      </w:tblPr>
      <w:tblGrid>
        <w:gridCol w:w="4643"/>
        <w:gridCol w:w="4927"/>
      </w:tblGrid>
      <w:tr w:rsidR="00F37FB9" w:rsidRPr="00A477CD" w:rsidTr="00E676BA">
        <w:trPr>
          <w:trHeight w:val="1140"/>
        </w:trPr>
        <w:tc>
          <w:tcPr>
            <w:tcW w:w="2426" w:type="pct"/>
          </w:tcPr>
          <w:p w:rsidR="00F37FB9" w:rsidRPr="00C60923" w:rsidRDefault="00F37FB9" w:rsidP="00E676BA">
            <w:pPr>
              <w:rPr>
                <w:lang w:val="kk-KZ"/>
              </w:rPr>
            </w:pPr>
            <w:r w:rsidRPr="00C60923">
              <w:rPr>
                <w:lang w:val="kk-KZ"/>
              </w:rPr>
              <w:t xml:space="preserve"> </w:t>
            </w:r>
          </w:p>
          <w:p w:rsidR="00F37FB9" w:rsidRPr="00C60923" w:rsidRDefault="00F37FB9" w:rsidP="00E676BA">
            <w:pPr>
              <w:rPr>
                <w:lang w:val="kk-KZ"/>
              </w:rPr>
            </w:pPr>
          </w:p>
          <w:p w:rsidR="00F37FB9" w:rsidRPr="00C60923" w:rsidRDefault="00F37FB9" w:rsidP="00E676BA">
            <w:pPr>
              <w:rPr>
                <w:b/>
                <w:lang w:val="kk-KZ"/>
              </w:rPr>
            </w:pPr>
          </w:p>
        </w:tc>
        <w:tc>
          <w:tcPr>
            <w:tcW w:w="2574" w:type="pct"/>
          </w:tcPr>
          <w:p w:rsidR="00F37FB9" w:rsidRPr="00A477CD" w:rsidRDefault="00F37FB9" w:rsidP="00E676BA">
            <w:pPr>
              <w:pStyle w:val="1"/>
              <w:jc w:val="left"/>
              <w:rPr>
                <w:b w:val="0"/>
                <w:sz w:val="24"/>
                <w:lang w:val="kk-KZ"/>
              </w:rPr>
            </w:pPr>
            <w:r w:rsidRPr="0057086E">
              <w:rPr>
                <w:b w:val="0"/>
                <w:sz w:val="24"/>
                <w:lang w:val="kk-KZ"/>
              </w:rPr>
              <w:t>Философия және саясаттану</w:t>
            </w:r>
            <w:r w:rsidRPr="0057086E">
              <w:rPr>
                <w:sz w:val="24"/>
                <w:lang w:val="kk-KZ"/>
              </w:rPr>
              <w:t xml:space="preserve"> </w:t>
            </w:r>
            <w:r w:rsidRPr="00C60923">
              <w:rPr>
                <w:b w:val="0"/>
                <w:sz w:val="24"/>
                <w:lang w:val="kk-KZ"/>
              </w:rPr>
              <w:t>факультет</w:t>
            </w:r>
            <w:r w:rsidRPr="00A477CD">
              <w:rPr>
                <w:b w:val="0"/>
                <w:sz w:val="24"/>
                <w:lang w:val="kk-KZ"/>
              </w:rPr>
              <w:t xml:space="preserve">і </w:t>
            </w:r>
          </w:p>
          <w:p w:rsidR="00F37FB9" w:rsidRPr="00A477CD" w:rsidRDefault="00F37FB9" w:rsidP="00E676BA">
            <w:pPr>
              <w:pStyle w:val="1"/>
              <w:jc w:val="left"/>
              <w:rPr>
                <w:b w:val="0"/>
                <w:sz w:val="24"/>
                <w:lang w:val="kk-KZ"/>
              </w:rPr>
            </w:pPr>
            <w:r w:rsidRPr="00A477CD">
              <w:rPr>
                <w:b w:val="0"/>
                <w:sz w:val="24"/>
                <w:lang w:val="kk-KZ"/>
              </w:rPr>
              <w:t>Ғылыми кеңесін</w:t>
            </w:r>
            <w:r>
              <w:rPr>
                <w:b w:val="0"/>
                <w:sz w:val="24"/>
                <w:lang w:val="kk-KZ"/>
              </w:rPr>
              <w:t xml:space="preserve">інің мәжілісінде </w:t>
            </w:r>
            <w:r w:rsidRPr="00A477CD">
              <w:rPr>
                <w:b w:val="0"/>
                <w:sz w:val="24"/>
                <w:lang w:val="kk-KZ"/>
              </w:rPr>
              <w:t xml:space="preserve">бекітілді </w:t>
            </w:r>
          </w:p>
          <w:p w:rsidR="00F37FB9" w:rsidRPr="00A477CD" w:rsidRDefault="00F37FB9" w:rsidP="00E676BA">
            <w:pPr>
              <w:rPr>
                <w:lang w:val="kk-KZ"/>
              </w:rPr>
            </w:pPr>
            <w:r>
              <w:rPr>
                <w:lang w:val="kk-KZ"/>
              </w:rPr>
              <w:t xml:space="preserve">№ 13 </w:t>
            </w:r>
            <w:r w:rsidRPr="00A477CD">
              <w:rPr>
                <w:lang w:val="kk-KZ"/>
              </w:rPr>
              <w:t xml:space="preserve">хаттама  « </w:t>
            </w:r>
            <w:r>
              <w:rPr>
                <w:lang w:val="kk-KZ"/>
              </w:rPr>
              <w:t>23</w:t>
            </w:r>
            <w:r w:rsidRPr="00A477CD">
              <w:rPr>
                <w:lang w:val="kk-KZ"/>
              </w:rPr>
              <w:t>»</w:t>
            </w:r>
            <w:r>
              <w:rPr>
                <w:lang w:val="kk-KZ"/>
              </w:rPr>
              <w:t xml:space="preserve"> мамыр</w:t>
            </w:r>
            <w:r w:rsidRPr="00A477CD">
              <w:rPr>
                <w:lang w:val="kk-KZ"/>
              </w:rPr>
              <w:t xml:space="preserve"> 20</w:t>
            </w:r>
            <w:r>
              <w:rPr>
                <w:lang w:val="kk-KZ"/>
              </w:rPr>
              <w:t>14</w:t>
            </w:r>
            <w:r w:rsidRPr="00A477CD">
              <w:rPr>
                <w:lang w:val="kk-KZ"/>
              </w:rPr>
              <w:t xml:space="preserve">  ж.</w:t>
            </w:r>
          </w:p>
          <w:p w:rsidR="00F37FB9" w:rsidRPr="00A1638C" w:rsidRDefault="00F37FB9" w:rsidP="00E676BA">
            <w:pPr>
              <w:pStyle w:val="7"/>
              <w:ind w:firstLine="0"/>
              <w:jc w:val="left"/>
              <w:rPr>
                <w:b w:val="0"/>
                <w:sz w:val="24"/>
                <w:lang w:val="kk-KZ"/>
              </w:rPr>
            </w:pPr>
            <w:r w:rsidRPr="00A477CD">
              <w:rPr>
                <w:b w:val="0"/>
                <w:sz w:val="24"/>
                <w:lang w:val="kk-KZ"/>
              </w:rPr>
              <w:t>Факультет деканы</w:t>
            </w:r>
            <w:r>
              <w:rPr>
                <w:b w:val="0"/>
                <w:sz w:val="24"/>
                <w:lang w:val="kk-KZ"/>
              </w:rPr>
              <w:t>, филос.ғ.д., профессор</w:t>
            </w:r>
          </w:p>
          <w:p w:rsidR="00F37FB9" w:rsidRPr="00A477CD" w:rsidRDefault="00F37FB9" w:rsidP="00E676BA">
            <w:pPr>
              <w:pStyle w:val="7"/>
              <w:ind w:firstLine="0"/>
              <w:jc w:val="left"/>
              <w:rPr>
                <w:sz w:val="24"/>
                <w:lang w:val="kk-KZ"/>
              </w:rPr>
            </w:pPr>
            <w:r w:rsidRPr="00A477CD">
              <w:rPr>
                <w:b w:val="0"/>
                <w:sz w:val="24"/>
                <w:lang w:val="kk-KZ"/>
              </w:rPr>
              <w:t xml:space="preserve"> _____________</w:t>
            </w:r>
            <w:r w:rsidRPr="00B00CAF">
              <w:rPr>
                <w:lang w:val="kk-KZ"/>
              </w:rPr>
              <w:t xml:space="preserve"> </w:t>
            </w:r>
            <w:r w:rsidRPr="0057086E">
              <w:rPr>
                <w:b w:val="0"/>
                <w:sz w:val="24"/>
                <w:lang w:val="kk-KZ"/>
              </w:rPr>
              <w:t>А.Р. Масалимова</w:t>
            </w:r>
          </w:p>
        </w:tc>
      </w:tr>
    </w:tbl>
    <w:p w:rsidR="00F37FB9" w:rsidRDefault="00F37FB9" w:rsidP="00F37FB9">
      <w:pPr>
        <w:jc w:val="center"/>
        <w:rPr>
          <w:b/>
          <w:lang w:val="kk-KZ"/>
        </w:rPr>
      </w:pPr>
    </w:p>
    <w:p w:rsidR="00F37FB9" w:rsidRDefault="00F37FB9" w:rsidP="00F37FB9">
      <w:pPr>
        <w:jc w:val="center"/>
        <w:rPr>
          <w:b/>
          <w:lang w:val="kk-KZ"/>
        </w:rPr>
      </w:pPr>
    </w:p>
    <w:p w:rsidR="00F37FB9" w:rsidRPr="00A477CD" w:rsidRDefault="00F37FB9" w:rsidP="00F37FB9">
      <w:pPr>
        <w:jc w:val="center"/>
        <w:rPr>
          <w:b/>
          <w:lang w:val="kk-KZ"/>
        </w:rPr>
      </w:pPr>
    </w:p>
    <w:p w:rsidR="00F37FB9" w:rsidRDefault="00F37FB9" w:rsidP="00F37FB9">
      <w:pPr>
        <w:jc w:val="center"/>
        <w:rPr>
          <w:b/>
          <w:lang w:val="kk-KZ"/>
        </w:rPr>
      </w:pPr>
    </w:p>
    <w:p w:rsidR="00F37FB9" w:rsidRDefault="00F37FB9" w:rsidP="00F37FB9">
      <w:pPr>
        <w:jc w:val="center"/>
        <w:rPr>
          <w:b/>
          <w:lang w:val="kk-KZ"/>
        </w:rPr>
      </w:pPr>
      <w:r w:rsidRPr="00C60923">
        <w:rPr>
          <w:b/>
          <w:lang w:val="kk-KZ"/>
        </w:rPr>
        <w:t>СИЛЛАБУС</w:t>
      </w:r>
    </w:p>
    <w:p w:rsidR="00F37FB9" w:rsidRDefault="00F37FB9" w:rsidP="00F37FB9">
      <w:pPr>
        <w:jc w:val="center"/>
        <w:rPr>
          <w:b/>
          <w:lang w:val="kk-KZ"/>
        </w:rPr>
      </w:pPr>
    </w:p>
    <w:p w:rsidR="00F37FB9" w:rsidRPr="00C60923" w:rsidRDefault="00F37FB9" w:rsidP="00F37FB9">
      <w:pPr>
        <w:jc w:val="center"/>
        <w:rPr>
          <w:b/>
          <w:lang w:val="kk-KZ"/>
        </w:rPr>
      </w:pPr>
      <w:r>
        <w:rPr>
          <w:b/>
          <w:lang w:val="kk-KZ"/>
        </w:rPr>
        <w:t>Негізгі мемлекеттік модуль, FNP 2</w:t>
      </w:r>
      <w:r w:rsidRPr="00B00CAF">
        <w:rPr>
          <w:b/>
          <w:lang w:val="kk-KZ"/>
        </w:rPr>
        <w:t xml:space="preserve">104 </w:t>
      </w:r>
      <w:r>
        <w:rPr>
          <w:b/>
          <w:lang w:val="kk-KZ"/>
        </w:rPr>
        <w:t>«Ғылыми таным философиясы»</w:t>
      </w:r>
    </w:p>
    <w:p w:rsidR="00F37FB9" w:rsidRPr="003A3838" w:rsidRDefault="00F37FB9" w:rsidP="00F37FB9">
      <w:pPr>
        <w:jc w:val="center"/>
        <w:rPr>
          <w:lang w:val="kk-KZ"/>
        </w:rPr>
      </w:pPr>
      <w:r w:rsidRPr="003A3838">
        <w:rPr>
          <w:b/>
          <w:lang w:val="kk-KZ"/>
        </w:rPr>
        <w:t xml:space="preserve"> </w:t>
      </w:r>
      <w:r w:rsidRPr="00B00CAF">
        <w:rPr>
          <w:lang w:val="kk-KZ"/>
        </w:rPr>
        <w:t>2</w:t>
      </w:r>
      <w:r w:rsidRPr="00B00CAF">
        <w:rPr>
          <w:b/>
          <w:lang w:val="kk-KZ"/>
        </w:rPr>
        <w:t xml:space="preserve"> </w:t>
      </w:r>
      <w:r w:rsidRPr="003A3838">
        <w:rPr>
          <w:lang w:val="kk-KZ"/>
        </w:rPr>
        <w:t xml:space="preserve">курс, </w:t>
      </w:r>
      <w:r w:rsidRPr="00A477CD">
        <w:rPr>
          <w:lang w:val="kk-KZ"/>
        </w:rPr>
        <w:t>қ</w:t>
      </w:r>
      <w:r w:rsidRPr="003A3838">
        <w:rPr>
          <w:lang w:val="kk-KZ"/>
        </w:rPr>
        <w:t>/</w:t>
      </w:r>
      <w:r w:rsidRPr="00A477CD">
        <w:rPr>
          <w:lang w:val="kk-KZ"/>
        </w:rPr>
        <w:t>б</w:t>
      </w:r>
      <w:r w:rsidRPr="003A3838">
        <w:rPr>
          <w:lang w:val="kk-KZ"/>
        </w:rPr>
        <w:t xml:space="preserve">, </w:t>
      </w:r>
      <w:r w:rsidRPr="00A477CD">
        <w:rPr>
          <w:lang w:val="kk-KZ"/>
        </w:rPr>
        <w:t>к</w:t>
      </w:r>
      <w:r>
        <w:rPr>
          <w:lang w:val="kk-KZ"/>
        </w:rPr>
        <w:t>өктемгі</w:t>
      </w:r>
      <w:r w:rsidRPr="00B00CAF">
        <w:rPr>
          <w:lang w:val="kk-KZ"/>
        </w:rPr>
        <w:t xml:space="preserve"> </w:t>
      </w:r>
      <w:r w:rsidRPr="003A3838">
        <w:rPr>
          <w:lang w:val="kk-KZ"/>
        </w:rPr>
        <w:t>семестр</w:t>
      </w:r>
      <w:r>
        <w:rPr>
          <w:lang w:val="kk-KZ"/>
        </w:rPr>
        <w:t xml:space="preserve">, </w:t>
      </w:r>
      <w:r w:rsidRPr="00B00CAF">
        <w:rPr>
          <w:lang w:val="kk-KZ"/>
        </w:rPr>
        <w:t xml:space="preserve">2 </w:t>
      </w:r>
      <w:r>
        <w:rPr>
          <w:lang w:val="kk-KZ"/>
        </w:rPr>
        <w:t>кредит, пәннің түрі: міндетті</w:t>
      </w:r>
      <w:r w:rsidRPr="003A3838">
        <w:rPr>
          <w:lang w:val="kk-KZ"/>
        </w:rPr>
        <w:t xml:space="preserve"> </w:t>
      </w:r>
    </w:p>
    <w:p w:rsidR="00F37FB9" w:rsidRPr="003A3838" w:rsidRDefault="00F37FB9" w:rsidP="00F37FB9">
      <w:pPr>
        <w:jc w:val="center"/>
        <w:rPr>
          <w:lang w:val="kk-KZ"/>
        </w:rPr>
      </w:pPr>
    </w:p>
    <w:p w:rsidR="00F37FB9" w:rsidRPr="003A3838" w:rsidRDefault="00F37FB9" w:rsidP="00F37FB9">
      <w:pPr>
        <w:jc w:val="both"/>
        <w:rPr>
          <w:b/>
          <w:lang w:val="kk-KZ"/>
        </w:rPr>
      </w:pPr>
      <w:r w:rsidRPr="003A3838">
        <w:rPr>
          <w:b/>
          <w:lang w:val="kk-KZ"/>
        </w:rPr>
        <w:t xml:space="preserve">Дәріскер: </w:t>
      </w:r>
    </w:p>
    <w:p w:rsidR="00F37FB9" w:rsidRDefault="00F37FB9" w:rsidP="00F37FB9">
      <w:pPr>
        <w:jc w:val="both"/>
        <w:rPr>
          <w:lang w:val="kk-KZ"/>
        </w:rPr>
      </w:pPr>
      <w:r w:rsidRPr="005D1A11">
        <w:rPr>
          <w:lang w:val="kk-KZ"/>
        </w:rPr>
        <w:t>Асқар Лесхан Әмірханұлы – философия ғылымдарының кандидаты, философия кафедрасының  доценті, тел. 87014789744, ФФП 413 каб.</w:t>
      </w:r>
    </w:p>
    <w:p w:rsidR="00F37FB9" w:rsidRDefault="00F37FB9" w:rsidP="00F37FB9">
      <w:pPr>
        <w:jc w:val="both"/>
        <w:rPr>
          <w:b/>
          <w:lang w:val="kk-KZ"/>
        </w:rPr>
      </w:pPr>
      <w:r w:rsidRPr="00A477CD">
        <w:rPr>
          <w:b/>
          <w:lang w:val="kk-KZ"/>
        </w:rPr>
        <w:t>Оқытушы</w:t>
      </w:r>
      <w:r>
        <w:rPr>
          <w:b/>
          <w:lang w:val="kk-KZ"/>
        </w:rPr>
        <w:t xml:space="preserve"> (практикалық, семинар, зертханалық сабақтар):</w:t>
      </w:r>
    </w:p>
    <w:p w:rsidR="00F37FB9" w:rsidRDefault="00F37FB9" w:rsidP="00F37FB9">
      <w:pPr>
        <w:keepNext/>
        <w:tabs>
          <w:tab w:val="center" w:pos="9639"/>
        </w:tabs>
        <w:autoSpaceDE w:val="0"/>
        <w:autoSpaceDN w:val="0"/>
        <w:outlineLvl w:val="1"/>
        <w:rPr>
          <w:lang w:val="kk-KZ"/>
        </w:rPr>
      </w:pPr>
      <w:r w:rsidRPr="005D1A11">
        <w:rPr>
          <w:lang w:val="kk-KZ"/>
        </w:rPr>
        <w:t>Асқар Лесхан Әмірханұлы – философия ғылымдарының кандидаты, философия кафедрасының  доценті, тел. 87014789744, ФФП 413 каб.</w:t>
      </w:r>
    </w:p>
    <w:p w:rsidR="00F37FB9" w:rsidRPr="003A3838" w:rsidRDefault="00F37FB9" w:rsidP="00F37FB9">
      <w:pPr>
        <w:keepNext/>
        <w:tabs>
          <w:tab w:val="center" w:pos="9639"/>
        </w:tabs>
        <w:autoSpaceDE w:val="0"/>
        <w:autoSpaceDN w:val="0"/>
        <w:outlineLvl w:val="1"/>
        <w:rPr>
          <w:b/>
          <w:lang w:val="kk-KZ"/>
        </w:rPr>
      </w:pPr>
    </w:p>
    <w:p w:rsidR="00F37FB9" w:rsidRDefault="00F37FB9" w:rsidP="00F37FB9">
      <w:pPr>
        <w:jc w:val="both"/>
        <w:rPr>
          <w:b/>
          <w:lang w:val="kk-KZ"/>
        </w:rPr>
      </w:pPr>
      <w:r>
        <w:rPr>
          <w:b/>
          <w:lang w:val="kk-KZ"/>
        </w:rPr>
        <w:t>Пәннің мақсаттары мен міндеттері:</w:t>
      </w:r>
    </w:p>
    <w:p w:rsidR="00F37FB9" w:rsidRPr="00BC16A3" w:rsidRDefault="00F37FB9" w:rsidP="00F37FB9">
      <w:pPr>
        <w:shd w:val="clear" w:color="auto" w:fill="FFFFFF"/>
        <w:tabs>
          <w:tab w:val="left" w:pos="9356"/>
        </w:tabs>
        <w:ind w:firstLine="340"/>
        <w:jc w:val="both"/>
        <w:rPr>
          <w:lang w:val="kk-KZ"/>
        </w:rPr>
      </w:pPr>
      <w:r w:rsidRPr="00BC16A3">
        <w:rPr>
          <w:b/>
          <w:iCs/>
          <w:lang w:val="kk-KZ"/>
        </w:rPr>
        <w:t>Мақсаты:</w:t>
      </w:r>
      <w:r w:rsidRPr="00BC16A3">
        <w:rPr>
          <w:lang w:val="kk-KZ"/>
        </w:rPr>
        <w:t xml:space="preserve"> ғылыми таным үрдісіне, оның тарихы мен құрылымына философиялық талдау жасап студенттердің дүниетануын тереңдету, соның негізінде бүгінгі таңдағы модернизация үдерістерін саналы түрде игеріп оны әрі қарай дамытуға атсалысу.</w:t>
      </w:r>
    </w:p>
    <w:p w:rsidR="00F37FB9" w:rsidRPr="00BC16A3" w:rsidRDefault="00F37FB9" w:rsidP="00F37FB9">
      <w:pPr>
        <w:tabs>
          <w:tab w:val="left" w:pos="708"/>
          <w:tab w:val="left" w:pos="3721"/>
        </w:tabs>
        <w:ind w:firstLine="340"/>
        <w:jc w:val="both"/>
        <w:rPr>
          <w:b/>
          <w:iCs/>
          <w:lang w:val="kk-KZ"/>
        </w:rPr>
      </w:pPr>
      <w:r w:rsidRPr="00BC16A3">
        <w:rPr>
          <w:b/>
          <w:iCs/>
          <w:lang w:val="kk-KZ"/>
        </w:rPr>
        <w:t>Міндеттері:</w:t>
      </w:r>
    </w:p>
    <w:p w:rsidR="00F37FB9" w:rsidRPr="00BC16A3" w:rsidRDefault="00F37FB9" w:rsidP="00F37FB9">
      <w:pPr>
        <w:tabs>
          <w:tab w:val="left" w:pos="708"/>
          <w:tab w:val="left" w:pos="3721"/>
        </w:tabs>
        <w:ind w:firstLine="340"/>
        <w:jc w:val="both"/>
        <w:rPr>
          <w:iCs/>
          <w:lang w:val="kk-KZ"/>
        </w:rPr>
      </w:pPr>
      <w:r w:rsidRPr="00BC16A3">
        <w:rPr>
          <w:iCs/>
          <w:lang w:val="kk-KZ"/>
        </w:rPr>
        <w:lastRenderedPageBreak/>
        <w:t xml:space="preserve"> - студенттерге философия пәнінің ерекшелігін, оның дүниеге деген ең жалпы заңдылықтарын, дүниеге деген көзқарастық, методологиялық, аксиологиялық, этикалық жақтарын жете түсіндіріп ұғындыру;</w:t>
      </w:r>
    </w:p>
    <w:p w:rsidR="00F37FB9" w:rsidRPr="00BC16A3" w:rsidRDefault="00F37FB9" w:rsidP="00F37FB9">
      <w:pPr>
        <w:tabs>
          <w:tab w:val="left" w:pos="708"/>
          <w:tab w:val="left" w:pos="3721"/>
        </w:tabs>
        <w:ind w:firstLine="340"/>
        <w:jc w:val="both"/>
        <w:rPr>
          <w:iCs/>
          <w:lang w:val="kk-KZ"/>
        </w:rPr>
      </w:pPr>
      <w:r w:rsidRPr="00BC16A3">
        <w:rPr>
          <w:iCs/>
          <w:lang w:val="kk-KZ"/>
        </w:rPr>
        <w:t>- философия мен ғылымның ажырамас бірлігін, ғылымның философиядағы пайда болған ұрықтарының бірте-бірте бөлініп ерекше пәндерге айналғанын студенттерге жеткізу;</w:t>
      </w:r>
    </w:p>
    <w:p w:rsidR="00F37FB9" w:rsidRPr="00BC16A3" w:rsidRDefault="00F37FB9" w:rsidP="00F37FB9">
      <w:pPr>
        <w:tabs>
          <w:tab w:val="left" w:pos="708"/>
          <w:tab w:val="left" w:pos="3721"/>
        </w:tabs>
        <w:ind w:firstLine="340"/>
        <w:jc w:val="both"/>
        <w:rPr>
          <w:iCs/>
          <w:lang w:val="kk-KZ"/>
        </w:rPr>
      </w:pPr>
      <w:r w:rsidRPr="00BC16A3">
        <w:rPr>
          <w:iCs/>
          <w:lang w:val="kk-KZ"/>
        </w:rPr>
        <w:t>- философиялық талдау арқылы ғылыми дүниетанымның Шығыс пен Батыс өркениетіндегі тарихи үдерісімен таныстыру, олардың ерекшеліктерін көрсету;</w:t>
      </w:r>
    </w:p>
    <w:p w:rsidR="00F37FB9" w:rsidRPr="00BC16A3" w:rsidRDefault="00F37FB9" w:rsidP="00F37FB9">
      <w:pPr>
        <w:tabs>
          <w:tab w:val="left" w:pos="708"/>
          <w:tab w:val="left" w:pos="3721"/>
        </w:tabs>
        <w:ind w:firstLine="340"/>
        <w:jc w:val="both"/>
        <w:rPr>
          <w:iCs/>
          <w:lang w:val="kk-KZ"/>
        </w:rPr>
      </w:pPr>
      <w:r w:rsidRPr="00BC16A3">
        <w:rPr>
          <w:iCs/>
          <w:lang w:val="kk-KZ"/>
        </w:rPr>
        <w:t>- Жаңа дәуірдегі ғылымның Еуропа топырағындағы күрт дамуын, оның себептерін, соның негізінде тарихи белсенділіктің Батыс өркениетіне көшуін жете түсіндіру;</w:t>
      </w:r>
    </w:p>
    <w:p w:rsidR="00F37FB9" w:rsidRPr="00BC16A3" w:rsidRDefault="00F37FB9" w:rsidP="00F37FB9">
      <w:pPr>
        <w:tabs>
          <w:tab w:val="left" w:pos="708"/>
          <w:tab w:val="left" w:pos="3721"/>
        </w:tabs>
        <w:ind w:firstLine="340"/>
        <w:jc w:val="both"/>
        <w:rPr>
          <w:iCs/>
          <w:lang w:val="kk-KZ"/>
        </w:rPr>
      </w:pPr>
      <w:r w:rsidRPr="00BC16A3">
        <w:rPr>
          <w:iCs/>
          <w:lang w:val="kk-KZ"/>
        </w:rPr>
        <w:t>- бүгінгі таңдағы   ғылыми тану үрдісінің тым күрделілігі философиялық талдаудың мәнін өсіріп біржақты технократизм мен сциентизмнің теріс салдарларға әкелуінің мүмкіндіктерін талдауды қажет ететіндігін көрсету;</w:t>
      </w:r>
    </w:p>
    <w:p w:rsidR="00F37FB9" w:rsidRDefault="00F37FB9" w:rsidP="00F37FB9">
      <w:pPr>
        <w:tabs>
          <w:tab w:val="left" w:pos="708"/>
          <w:tab w:val="left" w:pos="3721"/>
        </w:tabs>
        <w:ind w:firstLine="340"/>
        <w:jc w:val="both"/>
        <w:rPr>
          <w:iCs/>
          <w:lang w:val="kk-KZ"/>
        </w:rPr>
      </w:pPr>
      <w:r w:rsidRPr="00BC16A3">
        <w:rPr>
          <w:iCs/>
          <w:lang w:val="kk-KZ"/>
        </w:rPr>
        <w:t>- Қазақ еліндегі модернизация барысында өз руханиятымызды сақтап қалу мәселесіне талдау жасау;</w:t>
      </w:r>
    </w:p>
    <w:p w:rsidR="00F37FB9" w:rsidRPr="00BC16A3" w:rsidRDefault="00F37FB9" w:rsidP="00F37FB9">
      <w:pPr>
        <w:tabs>
          <w:tab w:val="left" w:pos="708"/>
          <w:tab w:val="left" w:pos="3721"/>
        </w:tabs>
        <w:ind w:firstLine="340"/>
        <w:jc w:val="both"/>
        <w:rPr>
          <w:iCs/>
          <w:lang w:val="kk-KZ"/>
        </w:rPr>
      </w:pPr>
    </w:p>
    <w:p w:rsidR="00F37FB9" w:rsidRPr="00451DC5" w:rsidRDefault="00F37FB9" w:rsidP="00F37FB9">
      <w:pPr>
        <w:ind w:firstLine="340"/>
        <w:jc w:val="both"/>
        <w:rPr>
          <w:b/>
          <w:lang w:val="kk-KZ"/>
        </w:rPr>
      </w:pPr>
      <w:r>
        <w:rPr>
          <w:b/>
          <w:lang w:val="kk-KZ"/>
        </w:rPr>
        <w:t>Құзыреттілігі</w:t>
      </w:r>
      <w:r w:rsidRPr="00451DC5">
        <w:rPr>
          <w:b/>
          <w:lang w:val="kk-KZ"/>
        </w:rPr>
        <w:t xml:space="preserve"> (оқытудың нәтижелері): </w:t>
      </w:r>
    </w:p>
    <w:p w:rsidR="00F37FB9" w:rsidRPr="00D25535" w:rsidRDefault="00F37FB9" w:rsidP="00F37FB9">
      <w:pPr>
        <w:tabs>
          <w:tab w:val="left" w:pos="708"/>
          <w:tab w:val="left" w:pos="3721"/>
        </w:tabs>
        <w:ind w:firstLine="340"/>
        <w:jc w:val="both"/>
        <w:rPr>
          <w:iCs/>
          <w:lang w:val="kk-KZ"/>
        </w:rPr>
      </w:pPr>
      <w:r w:rsidRPr="00D25535">
        <w:rPr>
          <w:iCs/>
          <w:lang w:val="kk-KZ"/>
        </w:rPr>
        <w:t>•</w:t>
      </w:r>
      <w:r w:rsidRPr="00D25535">
        <w:rPr>
          <w:iCs/>
          <w:lang w:val="kk-KZ"/>
        </w:rPr>
        <w:tab/>
      </w:r>
      <w:r w:rsidRPr="00604968">
        <w:rPr>
          <w:b/>
          <w:iCs/>
          <w:lang w:val="kk-KZ"/>
        </w:rPr>
        <w:t>инстументалды:</w:t>
      </w:r>
      <w:r>
        <w:rPr>
          <w:iCs/>
          <w:lang w:val="kk-KZ"/>
        </w:rPr>
        <w:t xml:space="preserve"> </w:t>
      </w:r>
      <w:r w:rsidRPr="00BC16A3">
        <w:rPr>
          <w:iCs/>
          <w:lang w:val="kk-KZ"/>
        </w:rPr>
        <w:t>философия пәнінің мәнін, оның басқа жеке ғылымдармен салыстырғандағы ерекшелігін, ғылымның пайда болып дамуындағы дүниетанымдық, методологиялық, аксиологиялық, этикалық қызметін білуі керек;</w:t>
      </w:r>
      <w:r>
        <w:rPr>
          <w:iCs/>
          <w:lang w:val="kk-KZ"/>
        </w:rPr>
        <w:t xml:space="preserve"> түпнұсқаларды, интернет ресурстармен қоса тауып, талдай білу</w:t>
      </w:r>
      <w:r w:rsidRPr="00D25535">
        <w:rPr>
          <w:iCs/>
          <w:lang w:val="kk-KZ"/>
        </w:rPr>
        <w:t>;</w:t>
      </w:r>
      <w:r>
        <w:rPr>
          <w:iCs/>
          <w:lang w:val="kk-KZ"/>
        </w:rPr>
        <w:t xml:space="preserve"> өзіндік жұмысты жоспарлап ұйымдастыра білу; </w:t>
      </w:r>
    </w:p>
    <w:p w:rsidR="00F37FB9" w:rsidRDefault="00F37FB9" w:rsidP="00F37FB9">
      <w:pPr>
        <w:ind w:firstLine="340"/>
        <w:jc w:val="both"/>
        <w:rPr>
          <w:iCs/>
          <w:lang w:val="kk-KZ"/>
        </w:rPr>
      </w:pPr>
      <w:r w:rsidRPr="00D25535">
        <w:rPr>
          <w:iCs/>
          <w:lang w:val="kk-KZ"/>
        </w:rPr>
        <w:t>•</w:t>
      </w:r>
      <w:r w:rsidRPr="00D25535">
        <w:rPr>
          <w:iCs/>
          <w:lang w:val="kk-KZ"/>
        </w:rPr>
        <w:tab/>
      </w:r>
      <w:r w:rsidRPr="00604968">
        <w:rPr>
          <w:b/>
          <w:iCs/>
          <w:lang w:val="kk-KZ"/>
        </w:rPr>
        <w:t>тұлғааралық:</w:t>
      </w:r>
      <w:r>
        <w:rPr>
          <w:b/>
          <w:iCs/>
          <w:lang w:val="kk-KZ"/>
        </w:rPr>
        <w:t xml:space="preserve"> </w:t>
      </w:r>
      <w:r>
        <w:rPr>
          <w:lang w:val="kk-KZ"/>
        </w:rPr>
        <w:t>философиялы</w:t>
      </w:r>
      <w:r w:rsidRPr="00BC16A3">
        <w:rPr>
          <w:lang w:val="kk-KZ"/>
        </w:rPr>
        <w:t>қ мәселелерді талдай алу және аталған біліктіліктерді іс жүзінде пайдалану;</w:t>
      </w:r>
      <w:r>
        <w:rPr>
          <w:lang w:val="kk-KZ"/>
        </w:rPr>
        <w:t xml:space="preserve"> </w:t>
      </w:r>
      <w:r>
        <w:rPr>
          <w:iCs/>
          <w:lang w:val="kk-KZ"/>
        </w:rPr>
        <w:t>ғылыми жобаларды атқаруда топпен бірге жұмыс істей білу</w:t>
      </w:r>
      <w:r w:rsidRPr="00D25535">
        <w:rPr>
          <w:iCs/>
          <w:lang w:val="kk-KZ"/>
        </w:rPr>
        <w:t>;</w:t>
      </w:r>
      <w:r>
        <w:rPr>
          <w:iCs/>
          <w:lang w:val="kk-KZ"/>
        </w:rPr>
        <w:t xml:space="preserve"> кәсіби сұхбатқа бейімділікті арттыру.</w:t>
      </w:r>
    </w:p>
    <w:p w:rsidR="00F37FB9" w:rsidRPr="00D25535" w:rsidRDefault="00F37FB9" w:rsidP="00F37FB9">
      <w:pPr>
        <w:tabs>
          <w:tab w:val="left" w:pos="708"/>
          <w:tab w:val="left" w:pos="3721"/>
        </w:tabs>
        <w:ind w:firstLine="340"/>
        <w:jc w:val="both"/>
        <w:rPr>
          <w:iCs/>
          <w:lang w:val="kk-KZ"/>
        </w:rPr>
      </w:pPr>
      <w:r w:rsidRPr="00D25535">
        <w:rPr>
          <w:iCs/>
          <w:lang w:val="kk-KZ"/>
        </w:rPr>
        <w:t>•</w:t>
      </w:r>
      <w:r w:rsidRPr="00D25535">
        <w:rPr>
          <w:iCs/>
          <w:lang w:val="kk-KZ"/>
        </w:rPr>
        <w:tab/>
      </w:r>
      <w:r w:rsidRPr="0044556F">
        <w:rPr>
          <w:b/>
          <w:iCs/>
          <w:lang w:val="kk-KZ"/>
        </w:rPr>
        <w:t>жүйелілік:</w:t>
      </w:r>
      <w:r>
        <w:rPr>
          <w:iCs/>
          <w:lang w:val="kk-KZ"/>
        </w:rPr>
        <w:t xml:space="preserve"> алған білімді іс жүзіне асыра білу; тапсырмаларды орындаудағы ғылыми ізденіс дағдысын қалыптастыру; креативті жаңа идеяларды шығаруды меңгеру;</w:t>
      </w:r>
      <w:r w:rsidRPr="00A1638C">
        <w:rPr>
          <w:lang w:val="kk-KZ"/>
        </w:rPr>
        <w:t xml:space="preserve"> </w:t>
      </w:r>
      <w:r>
        <w:rPr>
          <w:lang w:val="kk-KZ"/>
        </w:rPr>
        <w:t>философия</w:t>
      </w:r>
      <w:r w:rsidRPr="00BC16A3">
        <w:rPr>
          <w:lang w:val="kk-KZ"/>
        </w:rPr>
        <w:t>ның қоғам өмірінің әртүрлі саласы мен өз қызметінде шығармашылық тұрғыда қолдану.</w:t>
      </w:r>
    </w:p>
    <w:p w:rsidR="00F37FB9" w:rsidRPr="00BC16A3" w:rsidRDefault="00F37FB9" w:rsidP="00F37FB9">
      <w:pPr>
        <w:tabs>
          <w:tab w:val="left" w:pos="708"/>
          <w:tab w:val="left" w:pos="3721"/>
        </w:tabs>
        <w:ind w:firstLine="340"/>
        <w:jc w:val="both"/>
        <w:rPr>
          <w:iCs/>
          <w:lang w:val="kk-KZ"/>
        </w:rPr>
      </w:pPr>
      <w:r w:rsidRPr="00BC16A3">
        <w:rPr>
          <w:iCs/>
          <w:lang w:val="kk-KZ"/>
        </w:rPr>
        <w:t>Студент пәнді игерудің соңында білуі қажет тұжырымдар:</w:t>
      </w:r>
    </w:p>
    <w:p w:rsidR="00F37FB9" w:rsidRPr="00BC16A3" w:rsidRDefault="00F37FB9" w:rsidP="00F37FB9">
      <w:pPr>
        <w:tabs>
          <w:tab w:val="left" w:pos="360"/>
          <w:tab w:val="left" w:pos="3721"/>
        </w:tabs>
        <w:ind w:firstLine="120"/>
        <w:jc w:val="both"/>
        <w:rPr>
          <w:iCs/>
          <w:lang w:val="kk-KZ"/>
        </w:rPr>
      </w:pPr>
      <w:r w:rsidRPr="00BC16A3">
        <w:rPr>
          <w:iCs/>
          <w:lang w:val="kk-KZ"/>
        </w:rPr>
        <w:t>-</w:t>
      </w:r>
      <w:r>
        <w:rPr>
          <w:iCs/>
          <w:lang w:val="kk-KZ"/>
        </w:rPr>
        <w:t xml:space="preserve"> Қа</w:t>
      </w:r>
      <w:r w:rsidRPr="00BC16A3">
        <w:rPr>
          <w:iCs/>
          <w:lang w:val="kk-KZ"/>
        </w:rPr>
        <w:t>зіргі өркениеттің дүниеге келу барысындағы антикалық дәуірде пайда болған философиялық дүниетанымдарды, олардың жеке ғылымдардың пайда болуына тигізген әсерлерін жете білуі қажет;</w:t>
      </w:r>
    </w:p>
    <w:p w:rsidR="00F37FB9" w:rsidRPr="00BC16A3" w:rsidRDefault="00F37FB9" w:rsidP="00F37FB9">
      <w:pPr>
        <w:tabs>
          <w:tab w:val="left" w:pos="360"/>
          <w:tab w:val="left" w:pos="3721"/>
        </w:tabs>
        <w:ind w:firstLine="120"/>
        <w:jc w:val="both"/>
        <w:rPr>
          <w:iCs/>
          <w:lang w:val="kk-KZ"/>
        </w:rPr>
      </w:pPr>
      <w:r w:rsidRPr="00BC16A3">
        <w:rPr>
          <w:iCs/>
          <w:lang w:val="kk-KZ"/>
        </w:rPr>
        <w:t xml:space="preserve">   - Орта ғасырлардағы сенімге негізделген дүниетаным ерекшеліктерін, олардың сол замандағы ғылымның дамуына тигізген әсерін жете білуі қажет;</w:t>
      </w:r>
    </w:p>
    <w:p w:rsidR="00F37FB9" w:rsidRPr="00BC16A3" w:rsidRDefault="00F37FB9" w:rsidP="00F37FB9">
      <w:pPr>
        <w:tabs>
          <w:tab w:val="left" w:pos="360"/>
          <w:tab w:val="left" w:pos="3721"/>
        </w:tabs>
        <w:ind w:firstLine="120"/>
        <w:jc w:val="both"/>
        <w:rPr>
          <w:iCs/>
          <w:lang w:val="kk-KZ"/>
        </w:rPr>
      </w:pPr>
      <w:r w:rsidRPr="00BC16A3">
        <w:rPr>
          <w:iCs/>
          <w:lang w:val="kk-KZ"/>
        </w:rPr>
        <w:t xml:space="preserve">    - Ренессанс дәуіріндегі философияның ғылымдағы «коперникандық төңкеріске» тигізген әсері, жаратылыстану ғылымдарының шеңберіндегі механика ғылымының негіздерінің қаланғаны (Галилей), оның өндіргіш күштердің дамуына тигізген ықпалын студент игеруі қажет ;</w:t>
      </w:r>
    </w:p>
    <w:p w:rsidR="00F37FB9" w:rsidRPr="00BC16A3" w:rsidRDefault="00F37FB9" w:rsidP="00F37FB9">
      <w:pPr>
        <w:tabs>
          <w:tab w:val="left" w:pos="360"/>
          <w:tab w:val="left" w:pos="3721"/>
        </w:tabs>
        <w:ind w:firstLine="120"/>
        <w:jc w:val="both"/>
        <w:rPr>
          <w:iCs/>
          <w:lang w:val="kk-KZ"/>
        </w:rPr>
      </w:pPr>
      <w:r w:rsidRPr="00BC16A3">
        <w:rPr>
          <w:iCs/>
          <w:lang w:val="kk-KZ"/>
        </w:rPr>
        <w:t xml:space="preserve">      - Жаңа дәуірдегі философиядағы онтологиялық (болмыстық) мәселелерден гносеологияға (танымға) ауытқуын, оның ғылым мен техниканың дамуына тигізген әсерін білуі қажет;</w:t>
      </w:r>
    </w:p>
    <w:p w:rsidR="00F37FB9" w:rsidRPr="00BC16A3" w:rsidRDefault="00F37FB9" w:rsidP="00F37FB9">
      <w:pPr>
        <w:tabs>
          <w:tab w:val="left" w:pos="360"/>
          <w:tab w:val="left" w:pos="3721"/>
        </w:tabs>
        <w:ind w:firstLine="120"/>
        <w:jc w:val="both"/>
        <w:rPr>
          <w:iCs/>
          <w:lang w:val="kk-KZ"/>
        </w:rPr>
      </w:pPr>
      <w:r w:rsidRPr="00BC16A3">
        <w:rPr>
          <w:iCs/>
          <w:lang w:val="kk-KZ"/>
        </w:rPr>
        <w:lastRenderedPageBreak/>
        <w:t xml:space="preserve">      - Қазіргі    замандағы ғылым мен техниканың дамуы, адамзаттың материалдық техникалық жағынан өркендеуі мен рухани - адамгершілік жағынан азғындауы, бұл қайшылықты шешудегі философияның рөлін жете білуі қажет;</w:t>
      </w:r>
    </w:p>
    <w:p w:rsidR="00F37FB9" w:rsidRPr="00BC16A3" w:rsidRDefault="00F37FB9" w:rsidP="00F37FB9">
      <w:pPr>
        <w:tabs>
          <w:tab w:val="left" w:pos="360"/>
          <w:tab w:val="left" w:pos="3721"/>
        </w:tabs>
        <w:ind w:firstLine="120"/>
        <w:jc w:val="both"/>
        <w:rPr>
          <w:iCs/>
          <w:lang w:val="kk-KZ"/>
        </w:rPr>
      </w:pPr>
      <w:r w:rsidRPr="00BC16A3">
        <w:rPr>
          <w:iCs/>
          <w:lang w:val="kk-KZ"/>
        </w:rPr>
        <w:t xml:space="preserve">    - Бүгінгі таңдағы ғылым және оның құрылымы, таным методтарының көп түрлігі, олардың философиядағы жасалатын дүние суретке тигізетін ықпалын білу қажет;</w:t>
      </w:r>
    </w:p>
    <w:p w:rsidR="00F37FB9" w:rsidRPr="00BC16A3" w:rsidRDefault="00F37FB9" w:rsidP="00F37FB9">
      <w:pPr>
        <w:tabs>
          <w:tab w:val="left" w:pos="360"/>
          <w:tab w:val="left" w:pos="3721"/>
        </w:tabs>
        <w:ind w:firstLine="120"/>
        <w:jc w:val="both"/>
        <w:rPr>
          <w:iCs/>
          <w:lang w:val="kk-KZ"/>
        </w:rPr>
      </w:pPr>
      <w:r w:rsidRPr="00BC16A3">
        <w:rPr>
          <w:iCs/>
          <w:lang w:val="kk-KZ"/>
        </w:rPr>
        <w:t xml:space="preserve">    - әлеуметтік-гуманитарлық пәндер ерекшеліктерін, олардың философиямен тығыз байланысын жете түсіну қажет;</w:t>
      </w:r>
    </w:p>
    <w:p w:rsidR="00F37FB9" w:rsidRPr="0044556F" w:rsidRDefault="00F37FB9" w:rsidP="00F37FB9">
      <w:pPr>
        <w:ind w:firstLine="567"/>
        <w:rPr>
          <w:b/>
          <w:lang w:val="kk-KZ"/>
        </w:rPr>
      </w:pPr>
      <w:r w:rsidRPr="0044556F">
        <w:rPr>
          <w:b/>
          <w:lang w:val="kk-KZ"/>
        </w:rPr>
        <w:t>Пәндік құзыреттілік</w:t>
      </w:r>
      <w:r>
        <w:rPr>
          <w:b/>
          <w:lang w:val="kk-KZ"/>
        </w:rPr>
        <w:t xml:space="preserve">:                     </w:t>
      </w:r>
    </w:p>
    <w:p w:rsidR="00F37FB9" w:rsidRPr="00BC16A3" w:rsidRDefault="00F37FB9" w:rsidP="00F37FB9">
      <w:pPr>
        <w:ind w:firstLine="340"/>
        <w:jc w:val="both"/>
        <w:rPr>
          <w:b/>
          <w:bCs/>
          <w:lang w:val="kk-KZ"/>
        </w:rPr>
      </w:pPr>
      <w:r w:rsidRPr="00BC16A3">
        <w:rPr>
          <w:bCs/>
          <w:lang w:val="kk-KZ"/>
        </w:rPr>
        <w:t xml:space="preserve">- философиялық мәтіндермен жұмыс істеу, оларды қоғам мен табиғаттың өзекті мәселелерін зерттеуде пайдалану; </w:t>
      </w:r>
    </w:p>
    <w:p w:rsidR="00F37FB9" w:rsidRPr="00BC16A3" w:rsidRDefault="00F37FB9" w:rsidP="00F37FB9">
      <w:pPr>
        <w:ind w:firstLine="340"/>
        <w:jc w:val="both"/>
        <w:rPr>
          <w:lang w:val="kk-KZ"/>
        </w:rPr>
      </w:pPr>
      <w:r w:rsidRPr="00BC16A3">
        <w:rPr>
          <w:lang w:val="kk-KZ"/>
        </w:rPr>
        <w:t xml:space="preserve">- әлемнің ғылыми бейнесінің пайда болуы мен эволюциясына қатысты мәселелерді саралау; </w:t>
      </w:r>
    </w:p>
    <w:p w:rsidR="00F37FB9" w:rsidRPr="00BC16A3" w:rsidRDefault="00F37FB9" w:rsidP="00F37FB9">
      <w:pPr>
        <w:ind w:firstLine="340"/>
        <w:jc w:val="both"/>
        <w:rPr>
          <w:lang w:val="kk-KZ"/>
        </w:rPr>
      </w:pPr>
      <w:r w:rsidRPr="00BC16A3">
        <w:rPr>
          <w:lang w:val="kk-KZ"/>
        </w:rPr>
        <w:t>- философияның ұғымдық аппараты мен терминологиясын жақсы меңгеру;</w:t>
      </w:r>
    </w:p>
    <w:p w:rsidR="00F37FB9" w:rsidRPr="00BC16A3" w:rsidRDefault="00F37FB9" w:rsidP="00F37FB9">
      <w:pPr>
        <w:ind w:firstLine="340"/>
        <w:jc w:val="both"/>
        <w:rPr>
          <w:lang w:val="kk-KZ"/>
        </w:rPr>
      </w:pPr>
      <w:r w:rsidRPr="00BC16A3">
        <w:rPr>
          <w:color w:val="000000"/>
          <w:shd w:val="clear" w:color="auto" w:fill="FFFFFF"/>
          <w:lang w:val="kk-KZ"/>
        </w:rPr>
        <w:t>- өзіндік ғылыми ұстанымын қалыптастыру және дәлелдеу;</w:t>
      </w:r>
    </w:p>
    <w:p w:rsidR="00F37FB9" w:rsidRPr="00BC16A3" w:rsidRDefault="00F37FB9" w:rsidP="00F37FB9">
      <w:pPr>
        <w:ind w:firstLine="340"/>
        <w:jc w:val="both"/>
        <w:rPr>
          <w:lang w:val="kk-KZ"/>
        </w:rPr>
      </w:pPr>
      <w:r w:rsidRPr="00BC16A3">
        <w:rPr>
          <w:lang w:val="kk-KZ"/>
        </w:rPr>
        <w:t xml:space="preserve">- мамандығы бойынша таным үдерісінің ғылыми-теориялық мәселелерін </w:t>
      </w:r>
      <w:r w:rsidRPr="00BC16A3">
        <w:rPr>
          <w:color w:val="000000"/>
          <w:shd w:val="clear" w:color="auto" w:fill="FFFFFF"/>
          <w:lang w:val="kk-KZ"/>
        </w:rPr>
        <w:t>айқындап, шешімін таба білуі керек.</w:t>
      </w:r>
    </w:p>
    <w:p w:rsidR="00F37FB9" w:rsidRPr="00BC16A3" w:rsidRDefault="00F37FB9" w:rsidP="00F37FB9">
      <w:pPr>
        <w:ind w:firstLine="340"/>
        <w:jc w:val="both"/>
        <w:rPr>
          <w:lang w:val="kk-KZ"/>
        </w:rPr>
      </w:pPr>
      <w:r w:rsidRPr="00BC16A3">
        <w:rPr>
          <w:lang w:val="kk-KZ"/>
        </w:rPr>
        <w:t xml:space="preserve">- </w:t>
      </w:r>
      <w:r>
        <w:rPr>
          <w:lang w:val="kk-KZ"/>
        </w:rPr>
        <w:t>ф</w:t>
      </w:r>
      <w:r w:rsidRPr="00BC16A3">
        <w:rPr>
          <w:iCs/>
          <w:lang w:val="kk-KZ"/>
        </w:rPr>
        <w:t xml:space="preserve">илософия  пәнін, құрылымы мен қызметтерін; </w:t>
      </w:r>
      <w:r w:rsidRPr="00BC16A3">
        <w:rPr>
          <w:lang w:val="kk-KZ"/>
        </w:rPr>
        <w:t xml:space="preserve"> </w:t>
      </w:r>
    </w:p>
    <w:p w:rsidR="00F37FB9" w:rsidRPr="00BC16A3" w:rsidRDefault="00F37FB9" w:rsidP="00F37FB9">
      <w:pPr>
        <w:ind w:firstLine="340"/>
        <w:jc w:val="both"/>
        <w:rPr>
          <w:lang w:val="kk-KZ"/>
        </w:rPr>
      </w:pPr>
      <w:r>
        <w:rPr>
          <w:lang w:val="kk-KZ"/>
        </w:rPr>
        <w:t>- т</w:t>
      </w:r>
      <w:r w:rsidRPr="00BC16A3">
        <w:rPr>
          <w:lang w:val="kk-KZ"/>
        </w:rPr>
        <w:t>абиғат пен қоғам, адам мен қоғамды зерттеудің дүниетанымдық қырлары мен әдіснамалық ұстындарын;</w:t>
      </w:r>
    </w:p>
    <w:p w:rsidR="00F37FB9" w:rsidRPr="00BC16A3" w:rsidRDefault="00F37FB9" w:rsidP="00F37FB9">
      <w:pPr>
        <w:ind w:firstLine="340"/>
        <w:jc w:val="both"/>
        <w:rPr>
          <w:lang w:val="kk-KZ"/>
        </w:rPr>
      </w:pPr>
      <w:r w:rsidRPr="00BC16A3">
        <w:rPr>
          <w:lang w:val="kk-KZ"/>
        </w:rPr>
        <w:t xml:space="preserve"> - әлемдік философия мен ғылымының дамуының негізгі үрдістерін. </w:t>
      </w:r>
    </w:p>
    <w:p w:rsidR="00F37FB9" w:rsidRPr="00BC16A3" w:rsidRDefault="00F37FB9" w:rsidP="00F37FB9">
      <w:pPr>
        <w:snapToGrid w:val="0"/>
        <w:ind w:firstLine="340"/>
        <w:jc w:val="both"/>
        <w:rPr>
          <w:lang w:val="kk-KZ"/>
        </w:rPr>
      </w:pPr>
      <w:r w:rsidRPr="00BC16A3">
        <w:rPr>
          <w:b/>
          <w:lang w:val="kk-KZ"/>
        </w:rPr>
        <w:t>Пререквизиттер</w:t>
      </w:r>
      <w:r w:rsidRPr="00BC16A3">
        <w:rPr>
          <w:lang w:val="kk-KZ"/>
        </w:rPr>
        <w:t xml:space="preserve">: </w:t>
      </w:r>
    </w:p>
    <w:p w:rsidR="00F37FB9" w:rsidRPr="00BC16A3" w:rsidRDefault="00F37FB9" w:rsidP="00F37FB9">
      <w:pPr>
        <w:ind w:firstLine="340"/>
        <w:rPr>
          <w:lang w:val="kk-KZ"/>
        </w:rPr>
      </w:pPr>
      <w:r w:rsidRPr="00BC16A3">
        <w:rPr>
          <w:lang w:val="kk-KZ"/>
        </w:rPr>
        <w:t>1. Тарих</w:t>
      </w:r>
    </w:p>
    <w:p w:rsidR="00F37FB9" w:rsidRPr="00BC16A3" w:rsidRDefault="00F37FB9" w:rsidP="00F37FB9">
      <w:pPr>
        <w:ind w:firstLine="340"/>
        <w:rPr>
          <w:b/>
          <w:lang w:val="kk-KZ"/>
        </w:rPr>
      </w:pPr>
      <w:r w:rsidRPr="00BC16A3">
        <w:rPr>
          <w:lang w:val="kk-KZ"/>
        </w:rPr>
        <w:t>2. Саясаттану.</w:t>
      </w:r>
    </w:p>
    <w:p w:rsidR="00F37FB9" w:rsidRPr="00BC16A3" w:rsidRDefault="00F37FB9" w:rsidP="00F37FB9">
      <w:pPr>
        <w:tabs>
          <w:tab w:val="left" w:pos="0"/>
        </w:tabs>
        <w:snapToGrid w:val="0"/>
        <w:ind w:firstLine="340"/>
        <w:jc w:val="both"/>
        <w:rPr>
          <w:lang w:val="kk-KZ"/>
        </w:rPr>
      </w:pPr>
      <w:r w:rsidRPr="00BC16A3">
        <w:rPr>
          <w:b/>
          <w:lang w:val="kk-KZ"/>
        </w:rPr>
        <w:t>Постреквизиттер:</w:t>
      </w:r>
      <w:r w:rsidRPr="00BC16A3">
        <w:rPr>
          <w:lang w:val="kk-KZ"/>
        </w:rPr>
        <w:t xml:space="preserve"> </w:t>
      </w:r>
    </w:p>
    <w:p w:rsidR="00F37FB9" w:rsidRPr="00BC16A3" w:rsidRDefault="00F37FB9" w:rsidP="00F37FB9">
      <w:pPr>
        <w:ind w:firstLine="340"/>
        <w:rPr>
          <w:lang w:val="kk-KZ"/>
        </w:rPr>
      </w:pPr>
      <w:r w:rsidRPr="00BC16A3">
        <w:rPr>
          <w:lang w:val="kk-KZ"/>
        </w:rPr>
        <w:t>1.</w:t>
      </w:r>
      <w:r w:rsidRPr="00BC16A3">
        <w:rPr>
          <w:bCs/>
          <w:lang w:val="kk-KZ"/>
        </w:rPr>
        <w:t xml:space="preserve"> </w:t>
      </w:r>
      <w:r w:rsidRPr="00BC16A3">
        <w:rPr>
          <w:lang w:val="kk-KZ"/>
        </w:rPr>
        <w:t>Құқық негіздері</w:t>
      </w:r>
    </w:p>
    <w:p w:rsidR="00F37FB9" w:rsidRPr="00BC16A3" w:rsidRDefault="00F37FB9" w:rsidP="00F37FB9">
      <w:pPr>
        <w:ind w:firstLine="340"/>
        <w:rPr>
          <w:lang w:val="kk-KZ"/>
        </w:rPr>
      </w:pPr>
      <w:r w:rsidRPr="00BC16A3">
        <w:rPr>
          <w:lang w:val="kk-KZ"/>
        </w:rPr>
        <w:t>2. Мәдениеттану</w:t>
      </w:r>
    </w:p>
    <w:p w:rsidR="00F37FB9" w:rsidRPr="00BC16A3" w:rsidRDefault="00F37FB9" w:rsidP="00F37FB9">
      <w:pPr>
        <w:ind w:firstLine="340"/>
        <w:rPr>
          <w:lang w:val="kk-KZ"/>
        </w:rPr>
      </w:pPr>
      <w:r w:rsidRPr="00BC16A3">
        <w:rPr>
          <w:lang w:val="kk-KZ"/>
        </w:rPr>
        <w:t xml:space="preserve">3. Әлеуметтану. </w:t>
      </w:r>
    </w:p>
    <w:p w:rsidR="00F37FB9" w:rsidRPr="003A3838" w:rsidRDefault="00F37FB9" w:rsidP="00F37FB9">
      <w:pPr>
        <w:jc w:val="center"/>
        <w:rPr>
          <w:b/>
          <w:lang w:val="kk-KZ"/>
        </w:rPr>
      </w:pPr>
    </w:p>
    <w:p w:rsidR="00F37FB9" w:rsidRPr="00A477CD" w:rsidRDefault="00F37FB9" w:rsidP="00F37FB9">
      <w:pPr>
        <w:jc w:val="both"/>
        <w:rPr>
          <w:b/>
        </w:rPr>
      </w:pPr>
    </w:p>
    <w:p w:rsidR="00F37FB9" w:rsidRPr="00A477CD" w:rsidRDefault="00F37FB9" w:rsidP="00F37FB9">
      <w:pPr>
        <w:jc w:val="center"/>
        <w:rPr>
          <w:b/>
        </w:rPr>
      </w:pPr>
      <w:r w:rsidRPr="00A477CD">
        <w:rPr>
          <w:b/>
          <w:lang w:val="kk-KZ"/>
        </w:rPr>
        <w:t>ПӘННІҢ ҚҰРЫЛЫМЫ</w:t>
      </w:r>
      <w:r>
        <w:rPr>
          <w:b/>
          <w:lang w:val="kk-KZ"/>
        </w:rPr>
        <w:t xml:space="preserve"> МЕН</w:t>
      </w:r>
      <w:r w:rsidRPr="00A477CD">
        <w:rPr>
          <w:b/>
          <w:lang w:val="kk-KZ"/>
        </w:rPr>
        <w:t xml:space="preserve"> МАЗМҰНЫ</w:t>
      </w:r>
    </w:p>
    <w:p w:rsidR="00F37FB9" w:rsidRDefault="00F37FB9" w:rsidP="00F37FB9">
      <w:pPr>
        <w:jc w:val="both"/>
        <w:rPr>
          <w:b/>
          <w:sz w:val="28"/>
          <w:szCs w:val="28"/>
          <w:lang w:val="kk-KZ"/>
        </w:rPr>
      </w:pPr>
    </w:p>
    <w:tbl>
      <w:tblPr>
        <w:tblW w:w="64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0"/>
        <w:gridCol w:w="1801"/>
        <w:gridCol w:w="1356"/>
        <w:gridCol w:w="1359"/>
      </w:tblGrid>
      <w:tr w:rsidR="00F37FB9" w:rsidRPr="00DA24AD" w:rsidTr="00E676BA">
        <w:trPr>
          <w:gridAfter w:val="2"/>
          <w:wAfter w:w="1105" w:type="pct"/>
        </w:trPr>
        <w:tc>
          <w:tcPr>
            <w:tcW w:w="451" w:type="pct"/>
            <w:tcBorders>
              <w:top w:val="single" w:sz="4" w:space="0" w:color="auto"/>
              <w:left w:val="single" w:sz="4" w:space="0" w:color="auto"/>
              <w:bottom w:val="single" w:sz="4" w:space="0" w:color="auto"/>
              <w:right w:val="single" w:sz="4" w:space="0" w:color="auto"/>
            </w:tcBorders>
            <w:shd w:val="clear" w:color="auto" w:fill="auto"/>
          </w:tcPr>
          <w:p w:rsidR="00F37FB9" w:rsidRPr="003A3838" w:rsidRDefault="00F37FB9" w:rsidP="00E676BA">
            <w:pPr>
              <w:jc w:val="center"/>
              <w:rPr>
                <w:lang w:val="kk-KZ"/>
              </w:rPr>
            </w:pPr>
            <w:r w:rsidRPr="003A3838">
              <w:rPr>
                <w:lang w:val="kk-KZ"/>
              </w:rPr>
              <w:t>Апта</w:t>
            </w:r>
          </w:p>
        </w:tc>
        <w:tc>
          <w:tcPr>
            <w:tcW w:w="2304" w:type="pct"/>
            <w:tcBorders>
              <w:top w:val="single" w:sz="4" w:space="0" w:color="auto"/>
              <w:left w:val="single" w:sz="4" w:space="0" w:color="auto"/>
              <w:bottom w:val="single" w:sz="4" w:space="0" w:color="auto"/>
              <w:right w:val="single" w:sz="4" w:space="0" w:color="auto"/>
            </w:tcBorders>
            <w:shd w:val="clear" w:color="auto" w:fill="auto"/>
          </w:tcPr>
          <w:p w:rsidR="00F37FB9" w:rsidRPr="003A3838" w:rsidRDefault="00F37FB9" w:rsidP="00E676BA">
            <w:pPr>
              <w:jc w:val="center"/>
              <w:rPr>
                <w:lang w:val="kk-KZ"/>
              </w:rPr>
            </w:pPr>
            <w:r w:rsidRPr="003A3838">
              <w:rPr>
                <w:lang w:val="kk-KZ"/>
              </w:rPr>
              <w:t>Тақырыптың аталуы</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F37FB9" w:rsidRPr="003A3838" w:rsidRDefault="00F37FB9" w:rsidP="00E676BA">
            <w:pPr>
              <w:jc w:val="center"/>
              <w:rPr>
                <w:lang w:val="kk-KZ"/>
              </w:rPr>
            </w:pPr>
            <w:r w:rsidRPr="003A3838">
              <w:rPr>
                <w:lang w:val="kk-KZ"/>
              </w:rPr>
              <w:t>Сағат саны</w:t>
            </w: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F37FB9" w:rsidRPr="003A3838" w:rsidRDefault="00F37FB9" w:rsidP="00E676BA">
            <w:pPr>
              <w:jc w:val="center"/>
              <w:rPr>
                <w:lang w:val="kk-KZ"/>
              </w:rPr>
            </w:pPr>
            <w:r w:rsidRPr="003A3838">
              <w:rPr>
                <w:lang w:val="kk-KZ"/>
              </w:rPr>
              <w:t xml:space="preserve">Бағасы </w:t>
            </w:r>
          </w:p>
        </w:tc>
      </w:tr>
      <w:tr w:rsidR="00F37FB9" w:rsidRPr="00DA24AD" w:rsidTr="00E676BA">
        <w:trPr>
          <w:gridAfter w:val="2"/>
          <w:wAfter w:w="1105" w:type="pct"/>
        </w:trPr>
        <w:tc>
          <w:tcPr>
            <w:tcW w:w="3895" w:type="pct"/>
            <w:gridSpan w:val="4"/>
            <w:tcBorders>
              <w:top w:val="single" w:sz="4" w:space="0" w:color="auto"/>
              <w:left w:val="single" w:sz="4" w:space="0" w:color="auto"/>
              <w:bottom w:val="single" w:sz="4" w:space="0" w:color="auto"/>
              <w:right w:val="single" w:sz="4" w:space="0" w:color="auto"/>
            </w:tcBorders>
            <w:shd w:val="clear" w:color="auto" w:fill="auto"/>
          </w:tcPr>
          <w:p w:rsidR="00F37FB9" w:rsidRPr="003A3838" w:rsidRDefault="00F37FB9" w:rsidP="00E676BA">
            <w:pPr>
              <w:jc w:val="center"/>
              <w:rPr>
                <w:b/>
                <w:lang w:val="kk-KZ"/>
              </w:rPr>
            </w:pPr>
            <w:r>
              <w:rPr>
                <w:b/>
                <w:lang w:val="kk-KZ"/>
              </w:rPr>
              <w:lastRenderedPageBreak/>
              <w:t xml:space="preserve">1 </w:t>
            </w:r>
            <w:r w:rsidRPr="003A3838">
              <w:rPr>
                <w:b/>
                <w:lang w:val="kk-KZ"/>
              </w:rPr>
              <w:t>Модуль</w:t>
            </w:r>
            <w:r>
              <w:rPr>
                <w:b/>
                <w:lang w:val="kk-KZ"/>
              </w:rPr>
              <w:t>.</w:t>
            </w:r>
            <w:r w:rsidRPr="003A3838">
              <w:rPr>
                <w:b/>
                <w:lang w:val="kk-KZ"/>
              </w:rPr>
              <w:t xml:space="preserve">  </w:t>
            </w:r>
            <w:r w:rsidRPr="00BC16A3">
              <w:rPr>
                <w:b/>
                <w:lang w:val="kk-KZ"/>
              </w:rPr>
              <w:t>Философия мен ғылыми танымның тарихи кезеңдері</w:t>
            </w:r>
          </w:p>
        </w:tc>
      </w:tr>
      <w:tr w:rsidR="00F37FB9" w:rsidRPr="003A3838" w:rsidTr="00E676BA">
        <w:trPr>
          <w:gridAfter w:val="2"/>
          <w:wAfter w:w="1105" w:type="pct"/>
          <w:trHeight w:val="344"/>
        </w:trPr>
        <w:tc>
          <w:tcPr>
            <w:tcW w:w="451" w:type="pct"/>
            <w:vMerge w:val="restart"/>
            <w:tcBorders>
              <w:top w:val="single" w:sz="4" w:space="0" w:color="auto"/>
              <w:left w:val="single" w:sz="4" w:space="0" w:color="auto"/>
              <w:right w:val="single" w:sz="4" w:space="0" w:color="auto"/>
            </w:tcBorders>
            <w:shd w:val="clear" w:color="auto" w:fill="auto"/>
          </w:tcPr>
          <w:p w:rsidR="00F37FB9" w:rsidRPr="003A3838" w:rsidRDefault="00F37FB9" w:rsidP="00E676BA">
            <w:pPr>
              <w:jc w:val="center"/>
              <w:rPr>
                <w:lang w:val="kk-KZ"/>
              </w:rPr>
            </w:pPr>
            <w:r w:rsidRPr="003A3838">
              <w:rPr>
                <w:lang w:val="kk-KZ"/>
              </w:rPr>
              <w:t>1</w:t>
            </w:r>
          </w:p>
          <w:p w:rsidR="00F37FB9" w:rsidRPr="003A3838" w:rsidRDefault="00F37FB9" w:rsidP="00E676BA">
            <w:pPr>
              <w:jc w:val="center"/>
              <w:rPr>
                <w:lang w:val="kk-KZ"/>
              </w:rPr>
            </w:pPr>
          </w:p>
        </w:tc>
        <w:tc>
          <w:tcPr>
            <w:tcW w:w="2304" w:type="pct"/>
            <w:tcBorders>
              <w:top w:val="single" w:sz="4" w:space="0" w:color="auto"/>
              <w:left w:val="single" w:sz="4" w:space="0" w:color="auto"/>
              <w:right w:val="single" w:sz="4" w:space="0" w:color="auto"/>
            </w:tcBorders>
            <w:shd w:val="clear" w:color="auto" w:fill="auto"/>
          </w:tcPr>
          <w:p w:rsidR="00F37FB9" w:rsidRPr="00B44153" w:rsidRDefault="00F37FB9" w:rsidP="00E676BA">
            <w:pPr>
              <w:ind w:firstLine="567"/>
              <w:jc w:val="both"/>
              <w:rPr>
                <w:lang w:val="kk-KZ"/>
              </w:rPr>
            </w:pPr>
            <w:r w:rsidRPr="00B44153">
              <w:rPr>
                <w:b/>
                <w:lang w:val="kk-KZ"/>
              </w:rPr>
              <w:t>№1 дәріс.</w:t>
            </w:r>
            <w:r w:rsidRPr="00B44153">
              <w:rPr>
                <w:lang w:val="kk-KZ"/>
              </w:rPr>
              <w:t xml:space="preserve"> Философия пәні және оның қоғамдағы рөлі</w:t>
            </w:r>
          </w:p>
          <w:p w:rsidR="00F37FB9" w:rsidRPr="00B44153" w:rsidRDefault="00F37FB9" w:rsidP="00E676BA">
            <w:pPr>
              <w:ind w:firstLine="567"/>
              <w:jc w:val="both"/>
              <w:rPr>
                <w:lang w:val="kk-KZ"/>
              </w:rPr>
            </w:pPr>
            <w:r w:rsidRPr="00B44153">
              <w:rPr>
                <w:lang w:val="kk-KZ"/>
              </w:rPr>
              <w:t>Философия пәні, оның басқа ғылымдардан айырмашылығы</w:t>
            </w:r>
          </w:p>
          <w:p w:rsidR="00F37FB9" w:rsidRPr="00B44153" w:rsidRDefault="00F37FB9" w:rsidP="00E676BA">
            <w:pPr>
              <w:ind w:firstLine="567"/>
              <w:jc w:val="both"/>
              <w:rPr>
                <w:lang w:val="kk-KZ"/>
              </w:rPr>
            </w:pPr>
            <w:r w:rsidRPr="00B44153">
              <w:rPr>
                <w:lang w:val="kk-KZ"/>
              </w:rPr>
              <w:t>Философияның негізгі мәселесі</w:t>
            </w:r>
          </w:p>
          <w:p w:rsidR="00F37FB9" w:rsidRPr="003A3838" w:rsidRDefault="00F37FB9" w:rsidP="00E676BA">
            <w:pPr>
              <w:rPr>
                <w:lang w:val="kk-KZ"/>
              </w:rPr>
            </w:pPr>
            <w:r w:rsidRPr="00B44153">
              <w:rPr>
                <w:lang w:val="kk-KZ"/>
              </w:rPr>
              <w:t>Философияның функциялары</w:t>
            </w:r>
          </w:p>
        </w:tc>
        <w:tc>
          <w:tcPr>
            <w:tcW w:w="407" w:type="pct"/>
            <w:tcBorders>
              <w:top w:val="single" w:sz="4" w:space="0" w:color="auto"/>
              <w:left w:val="single" w:sz="4" w:space="0" w:color="auto"/>
              <w:right w:val="single" w:sz="4" w:space="0" w:color="auto"/>
            </w:tcBorders>
            <w:shd w:val="clear" w:color="auto" w:fill="auto"/>
          </w:tcPr>
          <w:p w:rsidR="00F37FB9" w:rsidRPr="00FD2298" w:rsidRDefault="00F37FB9" w:rsidP="00E676BA">
            <w:pPr>
              <w:ind w:firstLine="567"/>
              <w:jc w:val="both"/>
              <w:rPr>
                <w:lang w:val="kk-KZ"/>
              </w:rPr>
            </w:pPr>
            <w:r w:rsidRPr="00FD2298">
              <w:rPr>
                <w:lang w:val="kk-KZ"/>
              </w:rPr>
              <w:t>1</w:t>
            </w:r>
          </w:p>
        </w:tc>
        <w:tc>
          <w:tcPr>
            <w:tcW w:w="733" w:type="pct"/>
            <w:tcBorders>
              <w:top w:val="single" w:sz="4" w:space="0" w:color="auto"/>
              <w:left w:val="single" w:sz="4" w:space="0" w:color="auto"/>
              <w:right w:val="single" w:sz="4" w:space="0" w:color="auto"/>
            </w:tcBorders>
            <w:shd w:val="clear" w:color="auto" w:fill="auto"/>
          </w:tcPr>
          <w:p w:rsidR="00F37FB9" w:rsidRPr="003A3838" w:rsidRDefault="00F37FB9" w:rsidP="00E676BA">
            <w:pPr>
              <w:jc w:val="center"/>
              <w:rPr>
                <w:lang w:val="kk-KZ"/>
              </w:rPr>
            </w:pPr>
          </w:p>
        </w:tc>
      </w:tr>
      <w:tr w:rsidR="00F37FB9" w:rsidRPr="003A3838" w:rsidTr="00E676BA">
        <w:trPr>
          <w:gridAfter w:val="2"/>
          <w:wAfter w:w="1105" w:type="pct"/>
          <w:trHeight w:val="291"/>
        </w:trPr>
        <w:tc>
          <w:tcPr>
            <w:tcW w:w="451" w:type="pct"/>
            <w:vMerge/>
            <w:tcBorders>
              <w:left w:val="single" w:sz="4" w:space="0" w:color="auto"/>
              <w:right w:val="single" w:sz="4" w:space="0" w:color="auto"/>
            </w:tcBorders>
            <w:shd w:val="clear" w:color="auto" w:fill="auto"/>
            <w:vAlign w:val="center"/>
          </w:tcPr>
          <w:p w:rsidR="00F37FB9" w:rsidRPr="003A3838" w:rsidRDefault="00F37FB9" w:rsidP="00E676BA">
            <w:pPr>
              <w:rPr>
                <w:lang w:val="kk-KZ"/>
              </w:rPr>
            </w:pPr>
          </w:p>
        </w:tc>
        <w:tc>
          <w:tcPr>
            <w:tcW w:w="2304" w:type="pct"/>
            <w:tcBorders>
              <w:top w:val="single" w:sz="4" w:space="0" w:color="auto"/>
              <w:left w:val="single" w:sz="4" w:space="0" w:color="auto"/>
              <w:right w:val="single" w:sz="4" w:space="0" w:color="auto"/>
            </w:tcBorders>
            <w:shd w:val="clear" w:color="auto" w:fill="auto"/>
          </w:tcPr>
          <w:p w:rsidR="00F37FB9" w:rsidRPr="002233AD" w:rsidRDefault="00F37FB9" w:rsidP="00E676BA">
            <w:pPr>
              <w:rPr>
                <w:b/>
                <w:lang w:val="en-US"/>
              </w:rPr>
            </w:pPr>
            <w:r w:rsidRPr="003F64BA">
              <w:rPr>
                <w:b/>
                <w:lang w:val="kk-KZ"/>
              </w:rPr>
              <w:t>1 практикалық сабақ</w:t>
            </w:r>
          </w:p>
        </w:tc>
        <w:tc>
          <w:tcPr>
            <w:tcW w:w="407" w:type="pct"/>
            <w:tcBorders>
              <w:top w:val="single" w:sz="4" w:space="0" w:color="auto"/>
              <w:left w:val="single" w:sz="4" w:space="0" w:color="auto"/>
              <w:right w:val="single" w:sz="4" w:space="0" w:color="auto"/>
            </w:tcBorders>
            <w:shd w:val="clear" w:color="auto" w:fill="auto"/>
          </w:tcPr>
          <w:p w:rsidR="00F37FB9" w:rsidRPr="00FD2298" w:rsidRDefault="00F37FB9" w:rsidP="00E676BA">
            <w:pPr>
              <w:ind w:firstLine="567"/>
              <w:jc w:val="both"/>
              <w:rPr>
                <w:lang w:val="kk-KZ"/>
              </w:rPr>
            </w:pPr>
            <w:r w:rsidRPr="00FD2298">
              <w:rPr>
                <w:lang w:val="kk-KZ"/>
              </w:rPr>
              <w:t>1</w:t>
            </w:r>
          </w:p>
        </w:tc>
        <w:tc>
          <w:tcPr>
            <w:tcW w:w="733" w:type="pct"/>
            <w:tcBorders>
              <w:top w:val="single" w:sz="4" w:space="0" w:color="auto"/>
              <w:left w:val="single" w:sz="4" w:space="0" w:color="auto"/>
              <w:right w:val="single" w:sz="4" w:space="0" w:color="auto"/>
            </w:tcBorders>
            <w:shd w:val="clear" w:color="auto" w:fill="auto"/>
          </w:tcPr>
          <w:p w:rsidR="00F37FB9" w:rsidRPr="002233AD" w:rsidRDefault="00F37FB9" w:rsidP="00E676BA">
            <w:pPr>
              <w:jc w:val="center"/>
              <w:rPr>
                <w:lang w:val="en-US"/>
              </w:rPr>
            </w:pPr>
            <w:r>
              <w:rPr>
                <w:lang w:val="en-US"/>
              </w:rPr>
              <w:t>6</w:t>
            </w:r>
          </w:p>
        </w:tc>
      </w:tr>
      <w:tr w:rsidR="00F37FB9" w:rsidRPr="003A3838" w:rsidTr="00E676BA">
        <w:trPr>
          <w:gridAfter w:val="2"/>
          <w:wAfter w:w="1105" w:type="pct"/>
          <w:trHeight w:val="291"/>
        </w:trPr>
        <w:tc>
          <w:tcPr>
            <w:tcW w:w="451" w:type="pct"/>
            <w:vMerge/>
            <w:tcBorders>
              <w:left w:val="single" w:sz="4" w:space="0" w:color="auto"/>
              <w:bottom w:val="single" w:sz="4" w:space="0" w:color="auto"/>
              <w:right w:val="single" w:sz="4" w:space="0" w:color="auto"/>
            </w:tcBorders>
            <w:shd w:val="clear" w:color="auto" w:fill="auto"/>
            <w:vAlign w:val="center"/>
          </w:tcPr>
          <w:p w:rsidR="00F37FB9" w:rsidRPr="003A3838" w:rsidRDefault="00F37FB9" w:rsidP="00E676BA">
            <w:pPr>
              <w:rPr>
                <w:lang w:val="kk-KZ"/>
              </w:rPr>
            </w:pPr>
          </w:p>
        </w:tc>
        <w:tc>
          <w:tcPr>
            <w:tcW w:w="2304" w:type="pct"/>
            <w:tcBorders>
              <w:top w:val="single" w:sz="4" w:space="0" w:color="auto"/>
              <w:left w:val="single" w:sz="4" w:space="0" w:color="auto"/>
              <w:right w:val="single" w:sz="4" w:space="0" w:color="auto"/>
            </w:tcBorders>
            <w:shd w:val="clear" w:color="auto" w:fill="auto"/>
          </w:tcPr>
          <w:p w:rsidR="00F37FB9" w:rsidRPr="003F64BA" w:rsidRDefault="00F37FB9" w:rsidP="00E676BA">
            <w:pPr>
              <w:rPr>
                <w:b/>
                <w:lang w:val="kk-KZ"/>
              </w:rPr>
            </w:pPr>
            <w:r w:rsidRPr="003F64BA">
              <w:rPr>
                <w:b/>
                <w:lang w:val="kk-KZ"/>
              </w:rPr>
              <w:t>1 СОӨЖ</w:t>
            </w:r>
          </w:p>
        </w:tc>
        <w:tc>
          <w:tcPr>
            <w:tcW w:w="407" w:type="pct"/>
            <w:tcBorders>
              <w:top w:val="single" w:sz="4" w:space="0" w:color="auto"/>
              <w:left w:val="single" w:sz="4" w:space="0" w:color="auto"/>
              <w:right w:val="single" w:sz="4" w:space="0" w:color="auto"/>
            </w:tcBorders>
            <w:shd w:val="clear" w:color="auto" w:fill="auto"/>
          </w:tcPr>
          <w:p w:rsidR="00F37FB9" w:rsidRPr="00FD2298" w:rsidRDefault="00F37FB9" w:rsidP="00E676BA">
            <w:pPr>
              <w:ind w:firstLine="567"/>
              <w:jc w:val="both"/>
              <w:rPr>
                <w:lang w:val="kk-KZ"/>
              </w:rPr>
            </w:pPr>
            <w:r w:rsidRPr="00FD2298">
              <w:rPr>
                <w:lang w:val="kk-KZ"/>
              </w:rPr>
              <w:t>1</w:t>
            </w:r>
          </w:p>
        </w:tc>
        <w:tc>
          <w:tcPr>
            <w:tcW w:w="733" w:type="pct"/>
            <w:tcBorders>
              <w:top w:val="single" w:sz="4" w:space="0" w:color="auto"/>
              <w:left w:val="single" w:sz="4" w:space="0" w:color="auto"/>
              <w:right w:val="single" w:sz="4" w:space="0" w:color="auto"/>
            </w:tcBorders>
            <w:shd w:val="clear" w:color="auto" w:fill="auto"/>
          </w:tcPr>
          <w:p w:rsidR="00F37FB9" w:rsidRPr="002233AD" w:rsidRDefault="00F37FB9" w:rsidP="00E676BA">
            <w:pPr>
              <w:jc w:val="center"/>
              <w:rPr>
                <w:lang w:val="en-US"/>
              </w:rPr>
            </w:pPr>
            <w:r>
              <w:rPr>
                <w:lang w:val="en-US"/>
              </w:rPr>
              <w:t>8</w:t>
            </w:r>
          </w:p>
        </w:tc>
      </w:tr>
      <w:tr w:rsidR="00F37FB9" w:rsidRPr="003A3838" w:rsidTr="00E676BA">
        <w:trPr>
          <w:gridAfter w:val="2"/>
          <w:wAfter w:w="1105" w:type="pct"/>
          <w:trHeight w:val="257"/>
        </w:trPr>
        <w:tc>
          <w:tcPr>
            <w:tcW w:w="451" w:type="pct"/>
            <w:vMerge w:val="restart"/>
            <w:tcBorders>
              <w:left w:val="single" w:sz="4" w:space="0" w:color="auto"/>
              <w:right w:val="single" w:sz="4" w:space="0" w:color="auto"/>
            </w:tcBorders>
            <w:shd w:val="clear" w:color="auto" w:fill="auto"/>
          </w:tcPr>
          <w:p w:rsidR="00F37FB9" w:rsidRPr="003A3838" w:rsidRDefault="00F37FB9" w:rsidP="00E676BA">
            <w:pPr>
              <w:jc w:val="center"/>
              <w:rPr>
                <w:lang w:val="kk-KZ"/>
              </w:rPr>
            </w:pPr>
            <w:r w:rsidRPr="003A3838">
              <w:rPr>
                <w:lang w:val="kk-KZ"/>
              </w:rPr>
              <w:t>2</w:t>
            </w:r>
          </w:p>
        </w:tc>
        <w:tc>
          <w:tcPr>
            <w:tcW w:w="2304" w:type="pct"/>
            <w:tcBorders>
              <w:top w:val="single" w:sz="4" w:space="0" w:color="auto"/>
              <w:left w:val="single" w:sz="4" w:space="0" w:color="auto"/>
              <w:right w:val="single" w:sz="4" w:space="0" w:color="auto"/>
            </w:tcBorders>
            <w:shd w:val="clear" w:color="auto" w:fill="auto"/>
          </w:tcPr>
          <w:p w:rsidR="00F37FB9" w:rsidRPr="00B44153" w:rsidRDefault="00F37FB9" w:rsidP="00E676BA">
            <w:pPr>
              <w:ind w:firstLine="567"/>
              <w:jc w:val="both"/>
              <w:rPr>
                <w:lang w:val="kk-KZ"/>
              </w:rPr>
            </w:pPr>
            <w:r w:rsidRPr="003F64BA">
              <w:rPr>
                <w:b/>
                <w:lang w:val="kk-KZ"/>
              </w:rPr>
              <w:t xml:space="preserve">2 дәріс. </w:t>
            </w:r>
            <w:r w:rsidRPr="00B44153">
              <w:rPr>
                <w:lang w:val="kk-KZ"/>
              </w:rPr>
              <w:t>Жеке ғылымдар ұрығының философия шеңберінде антикалық заманда пайда болуы</w:t>
            </w:r>
          </w:p>
          <w:p w:rsidR="00F37FB9" w:rsidRPr="00B44153" w:rsidRDefault="00F37FB9" w:rsidP="00E676BA">
            <w:pPr>
              <w:ind w:firstLine="567"/>
              <w:jc w:val="both"/>
              <w:rPr>
                <w:lang w:val="kk-KZ"/>
              </w:rPr>
            </w:pPr>
            <w:r w:rsidRPr="00B44153">
              <w:rPr>
                <w:lang w:val="kk-KZ"/>
              </w:rPr>
              <w:t>«Кіндікті заман» және философияның  дүниеге келу мәселесі</w:t>
            </w:r>
          </w:p>
          <w:p w:rsidR="00F37FB9" w:rsidRPr="00B44153" w:rsidRDefault="00F37FB9" w:rsidP="00E676BA">
            <w:pPr>
              <w:ind w:firstLine="567"/>
              <w:jc w:val="both"/>
              <w:rPr>
                <w:lang w:val="kk-KZ"/>
              </w:rPr>
            </w:pPr>
            <w:r w:rsidRPr="00B44153">
              <w:rPr>
                <w:lang w:val="kk-KZ"/>
              </w:rPr>
              <w:t>Антикалық замандағы шығыс ғылымының ерекшеліктері</w:t>
            </w:r>
          </w:p>
          <w:p w:rsidR="00F37FB9" w:rsidRPr="003F64BA" w:rsidRDefault="00F37FB9" w:rsidP="00E676BA">
            <w:pPr>
              <w:rPr>
                <w:b/>
                <w:lang w:val="kk-KZ"/>
              </w:rPr>
            </w:pPr>
            <w:r w:rsidRPr="00B44153">
              <w:rPr>
                <w:lang w:val="kk-KZ"/>
              </w:rPr>
              <w:t>Антикалық замандағы Батыс философиясы мен ғылымы</w:t>
            </w:r>
          </w:p>
          <w:p w:rsidR="00F37FB9" w:rsidRPr="003A3838" w:rsidRDefault="00F37FB9" w:rsidP="00E676BA">
            <w:pPr>
              <w:rPr>
                <w:lang w:val="kk-KZ"/>
              </w:rPr>
            </w:pPr>
          </w:p>
        </w:tc>
        <w:tc>
          <w:tcPr>
            <w:tcW w:w="407" w:type="pct"/>
            <w:tcBorders>
              <w:top w:val="single" w:sz="4" w:space="0" w:color="auto"/>
              <w:left w:val="single" w:sz="4" w:space="0" w:color="auto"/>
              <w:right w:val="single" w:sz="4" w:space="0" w:color="auto"/>
            </w:tcBorders>
            <w:shd w:val="clear" w:color="auto" w:fill="auto"/>
          </w:tcPr>
          <w:p w:rsidR="00F37FB9" w:rsidRPr="00FD2298" w:rsidRDefault="00F37FB9" w:rsidP="00E676BA">
            <w:pPr>
              <w:ind w:firstLine="567"/>
              <w:jc w:val="both"/>
              <w:rPr>
                <w:lang w:val="kk-KZ"/>
              </w:rPr>
            </w:pPr>
            <w:r w:rsidRPr="00FD2298">
              <w:rPr>
                <w:lang w:val="kk-KZ"/>
              </w:rPr>
              <w:t>1</w:t>
            </w:r>
          </w:p>
        </w:tc>
        <w:tc>
          <w:tcPr>
            <w:tcW w:w="733" w:type="pct"/>
            <w:tcBorders>
              <w:top w:val="single" w:sz="4" w:space="0" w:color="auto"/>
              <w:left w:val="single" w:sz="4" w:space="0" w:color="auto"/>
              <w:right w:val="single" w:sz="4" w:space="0" w:color="auto"/>
            </w:tcBorders>
            <w:shd w:val="clear" w:color="auto" w:fill="auto"/>
          </w:tcPr>
          <w:p w:rsidR="00F37FB9" w:rsidRPr="003A3838" w:rsidRDefault="00F37FB9" w:rsidP="00E676BA">
            <w:pPr>
              <w:jc w:val="center"/>
              <w:rPr>
                <w:lang w:val="kk-KZ"/>
              </w:rPr>
            </w:pPr>
          </w:p>
        </w:tc>
      </w:tr>
      <w:tr w:rsidR="00F37FB9" w:rsidRPr="003A3838" w:rsidTr="00E676BA">
        <w:trPr>
          <w:gridAfter w:val="2"/>
          <w:wAfter w:w="1105" w:type="pct"/>
          <w:trHeight w:val="248"/>
        </w:trPr>
        <w:tc>
          <w:tcPr>
            <w:tcW w:w="451" w:type="pct"/>
            <w:vMerge/>
            <w:tcBorders>
              <w:left w:val="single" w:sz="4" w:space="0" w:color="auto"/>
              <w:right w:val="single" w:sz="4" w:space="0" w:color="auto"/>
            </w:tcBorders>
            <w:shd w:val="clear" w:color="auto" w:fill="auto"/>
          </w:tcPr>
          <w:p w:rsidR="00F37FB9" w:rsidRPr="003A3838" w:rsidRDefault="00F37FB9" w:rsidP="00E676BA">
            <w:pPr>
              <w:jc w:val="center"/>
              <w:rPr>
                <w:lang w:val="kk-KZ"/>
              </w:rPr>
            </w:pPr>
          </w:p>
        </w:tc>
        <w:tc>
          <w:tcPr>
            <w:tcW w:w="2304" w:type="pct"/>
            <w:tcBorders>
              <w:top w:val="single" w:sz="4" w:space="0" w:color="auto"/>
              <w:left w:val="single" w:sz="4" w:space="0" w:color="auto"/>
              <w:right w:val="single" w:sz="4" w:space="0" w:color="auto"/>
            </w:tcBorders>
            <w:shd w:val="clear" w:color="auto" w:fill="auto"/>
          </w:tcPr>
          <w:p w:rsidR="00F37FB9" w:rsidRPr="003F64BA" w:rsidRDefault="00F37FB9" w:rsidP="00E676BA">
            <w:pPr>
              <w:rPr>
                <w:b/>
                <w:lang w:val="kk-KZ"/>
              </w:rPr>
            </w:pPr>
            <w:r w:rsidRPr="003F64BA">
              <w:rPr>
                <w:b/>
                <w:lang w:val="kk-KZ"/>
              </w:rPr>
              <w:t>2 практикалық сабақ</w:t>
            </w:r>
          </w:p>
        </w:tc>
        <w:tc>
          <w:tcPr>
            <w:tcW w:w="407" w:type="pct"/>
            <w:tcBorders>
              <w:top w:val="single" w:sz="4" w:space="0" w:color="auto"/>
              <w:left w:val="single" w:sz="4" w:space="0" w:color="auto"/>
              <w:right w:val="single" w:sz="4" w:space="0" w:color="auto"/>
            </w:tcBorders>
            <w:shd w:val="clear" w:color="auto" w:fill="auto"/>
          </w:tcPr>
          <w:p w:rsidR="00F37FB9" w:rsidRPr="00EF42A0" w:rsidRDefault="00F37FB9" w:rsidP="00E676BA">
            <w:pPr>
              <w:ind w:firstLine="567"/>
              <w:jc w:val="both"/>
              <w:rPr>
                <w:lang w:val="en-US"/>
              </w:rPr>
            </w:pPr>
            <w:r>
              <w:rPr>
                <w:lang w:val="en-US"/>
              </w:rPr>
              <w:t>1</w:t>
            </w:r>
          </w:p>
        </w:tc>
        <w:tc>
          <w:tcPr>
            <w:tcW w:w="733" w:type="pct"/>
            <w:tcBorders>
              <w:top w:val="single" w:sz="4" w:space="0" w:color="auto"/>
              <w:left w:val="single" w:sz="4" w:space="0" w:color="auto"/>
              <w:right w:val="single" w:sz="4" w:space="0" w:color="auto"/>
            </w:tcBorders>
            <w:shd w:val="clear" w:color="auto" w:fill="auto"/>
          </w:tcPr>
          <w:p w:rsidR="00F37FB9" w:rsidRPr="002233AD" w:rsidRDefault="00F37FB9" w:rsidP="00E676BA">
            <w:pPr>
              <w:jc w:val="center"/>
              <w:rPr>
                <w:lang w:val="en-US"/>
              </w:rPr>
            </w:pPr>
            <w:r>
              <w:rPr>
                <w:lang w:val="en-US"/>
              </w:rPr>
              <w:t>6</w:t>
            </w:r>
          </w:p>
        </w:tc>
      </w:tr>
      <w:tr w:rsidR="00F37FB9" w:rsidRPr="003A3838" w:rsidTr="00E676BA">
        <w:trPr>
          <w:gridAfter w:val="2"/>
          <w:wAfter w:w="1105" w:type="pct"/>
          <w:trHeight w:val="248"/>
        </w:trPr>
        <w:tc>
          <w:tcPr>
            <w:tcW w:w="451" w:type="pct"/>
            <w:vMerge/>
            <w:tcBorders>
              <w:left w:val="single" w:sz="4" w:space="0" w:color="auto"/>
              <w:bottom w:val="single" w:sz="4" w:space="0" w:color="auto"/>
              <w:right w:val="single" w:sz="4" w:space="0" w:color="auto"/>
            </w:tcBorders>
            <w:shd w:val="clear" w:color="auto" w:fill="auto"/>
          </w:tcPr>
          <w:p w:rsidR="00F37FB9" w:rsidRPr="003A3838" w:rsidRDefault="00F37FB9" w:rsidP="00E676BA">
            <w:pPr>
              <w:jc w:val="center"/>
              <w:rPr>
                <w:lang w:val="kk-KZ"/>
              </w:rPr>
            </w:pPr>
          </w:p>
        </w:tc>
        <w:tc>
          <w:tcPr>
            <w:tcW w:w="2304" w:type="pct"/>
            <w:tcBorders>
              <w:top w:val="single" w:sz="4" w:space="0" w:color="auto"/>
              <w:left w:val="single" w:sz="4" w:space="0" w:color="auto"/>
              <w:right w:val="single" w:sz="4" w:space="0" w:color="auto"/>
            </w:tcBorders>
            <w:shd w:val="clear" w:color="auto" w:fill="auto"/>
          </w:tcPr>
          <w:p w:rsidR="00F37FB9" w:rsidRPr="003F64BA" w:rsidRDefault="00F37FB9" w:rsidP="00E676BA">
            <w:pPr>
              <w:rPr>
                <w:b/>
                <w:lang w:val="kk-KZ"/>
              </w:rPr>
            </w:pPr>
            <w:r w:rsidRPr="003F64BA">
              <w:rPr>
                <w:b/>
                <w:lang w:val="kk-KZ"/>
              </w:rPr>
              <w:t>2 СОӨЖ</w:t>
            </w:r>
          </w:p>
        </w:tc>
        <w:tc>
          <w:tcPr>
            <w:tcW w:w="407" w:type="pct"/>
            <w:tcBorders>
              <w:top w:val="single" w:sz="4" w:space="0" w:color="auto"/>
              <w:left w:val="single" w:sz="4" w:space="0" w:color="auto"/>
              <w:right w:val="single" w:sz="4" w:space="0" w:color="auto"/>
            </w:tcBorders>
            <w:shd w:val="clear" w:color="auto" w:fill="auto"/>
          </w:tcPr>
          <w:p w:rsidR="00F37FB9" w:rsidRPr="00FD2298" w:rsidRDefault="00F37FB9" w:rsidP="00E676BA">
            <w:pPr>
              <w:ind w:firstLine="567"/>
              <w:jc w:val="both"/>
              <w:rPr>
                <w:lang w:val="kk-KZ"/>
              </w:rPr>
            </w:pPr>
            <w:r w:rsidRPr="00FD2298">
              <w:rPr>
                <w:lang w:val="kk-KZ"/>
              </w:rPr>
              <w:t>1</w:t>
            </w:r>
          </w:p>
        </w:tc>
        <w:tc>
          <w:tcPr>
            <w:tcW w:w="733" w:type="pct"/>
            <w:tcBorders>
              <w:top w:val="single" w:sz="4" w:space="0" w:color="auto"/>
              <w:left w:val="single" w:sz="4" w:space="0" w:color="auto"/>
              <w:right w:val="single" w:sz="4" w:space="0" w:color="auto"/>
            </w:tcBorders>
            <w:shd w:val="clear" w:color="auto" w:fill="auto"/>
          </w:tcPr>
          <w:p w:rsidR="00F37FB9" w:rsidRPr="002233AD" w:rsidRDefault="00F37FB9" w:rsidP="00E676BA">
            <w:pPr>
              <w:jc w:val="center"/>
              <w:rPr>
                <w:lang w:val="en-US"/>
              </w:rPr>
            </w:pPr>
            <w:r>
              <w:rPr>
                <w:lang w:val="en-US"/>
              </w:rPr>
              <w:t>8</w:t>
            </w:r>
          </w:p>
        </w:tc>
      </w:tr>
      <w:tr w:rsidR="00F37FB9" w:rsidRPr="003A3838" w:rsidTr="00E676BA">
        <w:trPr>
          <w:gridAfter w:val="2"/>
          <w:wAfter w:w="1105" w:type="pct"/>
          <w:trHeight w:val="242"/>
        </w:trPr>
        <w:tc>
          <w:tcPr>
            <w:tcW w:w="451" w:type="pct"/>
            <w:vMerge w:val="restart"/>
            <w:tcBorders>
              <w:left w:val="single" w:sz="4" w:space="0" w:color="auto"/>
              <w:right w:val="single" w:sz="4" w:space="0" w:color="auto"/>
            </w:tcBorders>
            <w:shd w:val="clear" w:color="auto" w:fill="auto"/>
          </w:tcPr>
          <w:p w:rsidR="00F37FB9" w:rsidRPr="003A3838" w:rsidRDefault="00F37FB9" w:rsidP="00E676BA">
            <w:pPr>
              <w:jc w:val="center"/>
              <w:rPr>
                <w:lang w:val="kk-KZ"/>
              </w:rPr>
            </w:pPr>
            <w:r w:rsidRPr="003A3838">
              <w:rPr>
                <w:lang w:val="kk-KZ"/>
              </w:rPr>
              <w:t>3</w:t>
            </w:r>
          </w:p>
        </w:tc>
        <w:tc>
          <w:tcPr>
            <w:tcW w:w="2304" w:type="pct"/>
            <w:tcBorders>
              <w:top w:val="single" w:sz="4" w:space="0" w:color="auto"/>
              <w:left w:val="single" w:sz="4" w:space="0" w:color="auto"/>
              <w:right w:val="single" w:sz="4" w:space="0" w:color="auto"/>
            </w:tcBorders>
            <w:shd w:val="clear" w:color="auto" w:fill="auto"/>
          </w:tcPr>
          <w:p w:rsidR="00F37FB9" w:rsidRPr="00A05807" w:rsidRDefault="00F37FB9" w:rsidP="00E676BA">
            <w:pPr>
              <w:ind w:firstLine="567"/>
              <w:jc w:val="both"/>
              <w:rPr>
                <w:lang w:val="kk-KZ"/>
              </w:rPr>
            </w:pPr>
            <w:r w:rsidRPr="003F64BA">
              <w:rPr>
                <w:b/>
                <w:lang w:val="kk-KZ"/>
              </w:rPr>
              <w:t xml:space="preserve">3 дәріс. </w:t>
            </w:r>
            <w:r w:rsidRPr="00A05807">
              <w:rPr>
                <w:lang w:val="kk-KZ"/>
              </w:rPr>
              <w:t>Сенім философиясы және оның Орта ғасырлық философияға тигізген ықпалы</w:t>
            </w:r>
          </w:p>
          <w:p w:rsidR="00F37FB9" w:rsidRPr="00A05807" w:rsidRDefault="00F37FB9" w:rsidP="00E676BA">
            <w:pPr>
              <w:ind w:firstLine="567"/>
              <w:jc w:val="both"/>
              <w:rPr>
                <w:lang w:val="kk-KZ"/>
              </w:rPr>
            </w:pPr>
            <w:r w:rsidRPr="00A05807">
              <w:rPr>
                <w:lang w:val="kk-KZ"/>
              </w:rPr>
              <w:t>Орта ғасырлардың ерекшелігі. Монотеизм және сенім философиясының дүниеге келуі</w:t>
            </w:r>
          </w:p>
          <w:p w:rsidR="00F37FB9" w:rsidRPr="00A05807" w:rsidRDefault="00F37FB9" w:rsidP="00E676BA">
            <w:pPr>
              <w:ind w:firstLine="567"/>
              <w:jc w:val="both"/>
              <w:rPr>
                <w:lang w:val="kk-KZ"/>
              </w:rPr>
            </w:pPr>
            <w:r w:rsidRPr="00A05807">
              <w:rPr>
                <w:lang w:val="kk-KZ"/>
              </w:rPr>
              <w:t>Орта ғасырлардағы араб-мұсылман ғылымының жетістіктері</w:t>
            </w:r>
          </w:p>
          <w:p w:rsidR="00F37FB9" w:rsidRPr="00A05807" w:rsidRDefault="00F37FB9" w:rsidP="00E676BA">
            <w:pPr>
              <w:rPr>
                <w:b/>
                <w:lang w:val="kk-KZ"/>
              </w:rPr>
            </w:pPr>
            <w:r w:rsidRPr="00A05807">
              <w:rPr>
                <w:lang w:val="kk-KZ"/>
              </w:rPr>
              <w:t>Орта ғасырлардағы Еуропа философиясы мен ғылымы</w:t>
            </w:r>
          </w:p>
          <w:p w:rsidR="00F37FB9" w:rsidRPr="00A05807" w:rsidRDefault="00F37FB9" w:rsidP="00E676BA">
            <w:pPr>
              <w:rPr>
                <w:b/>
                <w:lang w:val="kk-KZ"/>
              </w:rPr>
            </w:pPr>
          </w:p>
        </w:tc>
        <w:tc>
          <w:tcPr>
            <w:tcW w:w="407" w:type="pct"/>
            <w:tcBorders>
              <w:top w:val="single" w:sz="4" w:space="0" w:color="auto"/>
              <w:left w:val="single" w:sz="4" w:space="0" w:color="auto"/>
              <w:right w:val="single" w:sz="4" w:space="0" w:color="auto"/>
            </w:tcBorders>
            <w:shd w:val="clear" w:color="auto" w:fill="auto"/>
          </w:tcPr>
          <w:p w:rsidR="00F37FB9" w:rsidRPr="00FD2298" w:rsidRDefault="00F37FB9" w:rsidP="00E676BA">
            <w:pPr>
              <w:ind w:firstLine="567"/>
              <w:jc w:val="both"/>
              <w:rPr>
                <w:lang w:val="kk-KZ"/>
              </w:rPr>
            </w:pPr>
            <w:r w:rsidRPr="00FD2298">
              <w:rPr>
                <w:lang w:val="kk-KZ"/>
              </w:rPr>
              <w:t>1</w:t>
            </w:r>
          </w:p>
        </w:tc>
        <w:tc>
          <w:tcPr>
            <w:tcW w:w="733" w:type="pct"/>
            <w:tcBorders>
              <w:top w:val="single" w:sz="4" w:space="0" w:color="auto"/>
              <w:left w:val="single" w:sz="4" w:space="0" w:color="auto"/>
              <w:right w:val="single" w:sz="4" w:space="0" w:color="auto"/>
            </w:tcBorders>
            <w:shd w:val="clear" w:color="auto" w:fill="auto"/>
          </w:tcPr>
          <w:p w:rsidR="00F37FB9" w:rsidRPr="003A3838" w:rsidRDefault="00F37FB9" w:rsidP="00E676BA">
            <w:pPr>
              <w:jc w:val="center"/>
              <w:rPr>
                <w:lang w:val="kk-KZ"/>
              </w:rPr>
            </w:pPr>
          </w:p>
        </w:tc>
      </w:tr>
      <w:tr w:rsidR="00F37FB9" w:rsidRPr="003A3838" w:rsidTr="00E676BA">
        <w:trPr>
          <w:gridAfter w:val="2"/>
          <w:wAfter w:w="1105" w:type="pct"/>
          <w:trHeight w:val="273"/>
        </w:trPr>
        <w:tc>
          <w:tcPr>
            <w:tcW w:w="451" w:type="pct"/>
            <w:vMerge/>
            <w:tcBorders>
              <w:left w:val="single" w:sz="4" w:space="0" w:color="auto"/>
              <w:right w:val="single" w:sz="4" w:space="0" w:color="auto"/>
            </w:tcBorders>
            <w:shd w:val="clear" w:color="auto" w:fill="auto"/>
          </w:tcPr>
          <w:p w:rsidR="00F37FB9" w:rsidRPr="003A3838" w:rsidRDefault="00F37FB9" w:rsidP="00E676BA">
            <w:pPr>
              <w:jc w:val="center"/>
              <w:rPr>
                <w:lang w:val="kk-KZ"/>
              </w:rPr>
            </w:pPr>
          </w:p>
        </w:tc>
        <w:tc>
          <w:tcPr>
            <w:tcW w:w="2304" w:type="pct"/>
            <w:tcBorders>
              <w:top w:val="single" w:sz="4" w:space="0" w:color="auto"/>
              <w:left w:val="single" w:sz="4" w:space="0" w:color="auto"/>
              <w:right w:val="single" w:sz="4" w:space="0" w:color="auto"/>
            </w:tcBorders>
            <w:shd w:val="clear" w:color="auto" w:fill="auto"/>
          </w:tcPr>
          <w:p w:rsidR="00F37FB9" w:rsidRPr="003F64BA" w:rsidRDefault="00F37FB9" w:rsidP="00E676BA">
            <w:pPr>
              <w:rPr>
                <w:b/>
                <w:lang w:val="kk-KZ"/>
              </w:rPr>
            </w:pPr>
            <w:r>
              <w:rPr>
                <w:b/>
                <w:lang w:val="kk-KZ"/>
              </w:rPr>
              <w:t xml:space="preserve">3 практикалық </w:t>
            </w:r>
            <w:r w:rsidRPr="003F64BA">
              <w:rPr>
                <w:b/>
                <w:lang w:val="kk-KZ"/>
              </w:rPr>
              <w:t>сабақ</w:t>
            </w:r>
          </w:p>
        </w:tc>
        <w:tc>
          <w:tcPr>
            <w:tcW w:w="407" w:type="pct"/>
            <w:tcBorders>
              <w:top w:val="single" w:sz="4" w:space="0" w:color="auto"/>
              <w:left w:val="single" w:sz="4" w:space="0" w:color="auto"/>
              <w:right w:val="single" w:sz="4" w:space="0" w:color="auto"/>
            </w:tcBorders>
            <w:shd w:val="clear" w:color="auto" w:fill="auto"/>
          </w:tcPr>
          <w:p w:rsidR="00F37FB9" w:rsidRPr="00FD2298" w:rsidRDefault="00F37FB9" w:rsidP="00E676BA">
            <w:pPr>
              <w:ind w:firstLine="567"/>
              <w:jc w:val="both"/>
              <w:rPr>
                <w:lang w:val="kk-KZ"/>
              </w:rPr>
            </w:pPr>
            <w:r w:rsidRPr="00FD2298">
              <w:rPr>
                <w:lang w:val="kk-KZ"/>
              </w:rPr>
              <w:t>1</w:t>
            </w:r>
          </w:p>
        </w:tc>
        <w:tc>
          <w:tcPr>
            <w:tcW w:w="733" w:type="pct"/>
            <w:tcBorders>
              <w:top w:val="single" w:sz="4" w:space="0" w:color="auto"/>
              <w:left w:val="single" w:sz="4" w:space="0" w:color="auto"/>
              <w:right w:val="single" w:sz="4" w:space="0" w:color="auto"/>
            </w:tcBorders>
            <w:shd w:val="clear" w:color="auto" w:fill="auto"/>
          </w:tcPr>
          <w:p w:rsidR="00F37FB9" w:rsidRPr="002233AD" w:rsidRDefault="00F37FB9" w:rsidP="00E676BA">
            <w:pPr>
              <w:jc w:val="center"/>
              <w:rPr>
                <w:lang w:val="en-US"/>
              </w:rPr>
            </w:pPr>
            <w:r>
              <w:rPr>
                <w:lang w:val="en-US"/>
              </w:rPr>
              <w:t>6</w:t>
            </w:r>
          </w:p>
        </w:tc>
      </w:tr>
      <w:tr w:rsidR="00F37FB9" w:rsidRPr="003A3838" w:rsidTr="00E676BA">
        <w:trPr>
          <w:gridAfter w:val="2"/>
          <w:wAfter w:w="1105" w:type="pct"/>
          <w:trHeight w:val="273"/>
        </w:trPr>
        <w:tc>
          <w:tcPr>
            <w:tcW w:w="451" w:type="pct"/>
            <w:vMerge/>
            <w:tcBorders>
              <w:left w:val="single" w:sz="4" w:space="0" w:color="auto"/>
              <w:right w:val="single" w:sz="4" w:space="0" w:color="auto"/>
            </w:tcBorders>
            <w:shd w:val="clear" w:color="auto" w:fill="auto"/>
          </w:tcPr>
          <w:p w:rsidR="00F37FB9" w:rsidRPr="003A3838" w:rsidRDefault="00F37FB9" w:rsidP="00E676BA">
            <w:pPr>
              <w:jc w:val="center"/>
              <w:rPr>
                <w:lang w:val="kk-KZ"/>
              </w:rPr>
            </w:pPr>
          </w:p>
        </w:tc>
        <w:tc>
          <w:tcPr>
            <w:tcW w:w="2304" w:type="pct"/>
            <w:tcBorders>
              <w:top w:val="single" w:sz="4" w:space="0" w:color="auto"/>
              <w:left w:val="single" w:sz="4" w:space="0" w:color="auto"/>
              <w:right w:val="single" w:sz="4" w:space="0" w:color="auto"/>
            </w:tcBorders>
            <w:shd w:val="clear" w:color="auto" w:fill="auto"/>
          </w:tcPr>
          <w:p w:rsidR="00F37FB9" w:rsidRDefault="00F37FB9" w:rsidP="00E676BA">
            <w:pPr>
              <w:rPr>
                <w:b/>
                <w:lang w:val="en-US"/>
              </w:rPr>
            </w:pPr>
            <w:r>
              <w:rPr>
                <w:b/>
                <w:lang w:val="en-US"/>
              </w:rPr>
              <w:t>1</w:t>
            </w:r>
            <w:r>
              <w:rPr>
                <w:b/>
                <w:lang w:val="kk-KZ"/>
              </w:rPr>
              <w:t xml:space="preserve"> С</w:t>
            </w:r>
            <w:r w:rsidRPr="003F64BA">
              <w:rPr>
                <w:b/>
                <w:lang w:val="kk-KZ"/>
              </w:rPr>
              <w:t>ӨЖ</w:t>
            </w:r>
          </w:p>
          <w:p w:rsidR="00F37FB9" w:rsidRDefault="00F37FB9" w:rsidP="00E676BA">
            <w:pPr>
              <w:ind w:firstLine="340"/>
              <w:jc w:val="both"/>
              <w:rPr>
                <w:color w:val="000000"/>
                <w:shd w:val="clear" w:color="auto" w:fill="FFFFFF"/>
                <w:lang w:val="kk-KZ" w:eastAsia="en-US"/>
              </w:rPr>
            </w:pPr>
            <w:r>
              <w:rPr>
                <w:color w:val="000000"/>
                <w:shd w:val="clear" w:color="auto" w:fill="FFFFFF"/>
                <w:lang w:val="kk-KZ" w:eastAsia="en-US"/>
              </w:rPr>
              <w:t>Менің түсінігімдегі философия</w:t>
            </w:r>
          </w:p>
          <w:p w:rsidR="00F37FB9" w:rsidRPr="005C0130" w:rsidRDefault="00F37FB9" w:rsidP="00E676BA">
            <w:pPr>
              <w:ind w:firstLine="340"/>
              <w:jc w:val="both"/>
              <w:rPr>
                <w:color w:val="000000"/>
                <w:shd w:val="clear" w:color="auto" w:fill="FFFFFF"/>
                <w:lang w:val="kk-KZ" w:eastAsia="en-US"/>
              </w:rPr>
            </w:pPr>
            <w:r w:rsidRPr="005C0130">
              <w:rPr>
                <w:color w:val="000000"/>
                <w:shd w:val="clear" w:color="auto" w:fill="FFFFFF"/>
                <w:lang w:val="kk-KZ" w:eastAsia="en-US"/>
              </w:rPr>
              <w:t xml:space="preserve">Араб-мұсылман философиясының ғылыми танымның дамуына қосқан үлесі. </w:t>
            </w:r>
          </w:p>
          <w:p w:rsidR="00F37FB9" w:rsidRPr="003327A1" w:rsidRDefault="00F37FB9" w:rsidP="00E676BA">
            <w:pPr>
              <w:rPr>
                <w:b/>
                <w:lang w:val="kk-KZ"/>
              </w:rPr>
            </w:pPr>
          </w:p>
        </w:tc>
        <w:tc>
          <w:tcPr>
            <w:tcW w:w="407" w:type="pct"/>
            <w:tcBorders>
              <w:top w:val="single" w:sz="4" w:space="0" w:color="auto"/>
              <w:left w:val="single" w:sz="4" w:space="0" w:color="auto"/>
              <w:right w:val="single" w:sz="4" w:space="0" w:color="auto"/>
            </w:tcBorders>
            <w:shd w:val="clear" w:color="auto" w:fill="auto"/>
          </w:tcPr>
          <w:p w:rsidR="00F37FB9" w:rsidRPr="00FD2298" w:rsidRDefault="00F37FB9" w:rsidP="00E676BA">
            <w:pPr>
              <w:ind w:firstLine="567"/>
              <w:jc w:val="both"/>
              <w:rPr>
                <w:lang w:val="kk-KZ"/>
              </w:rPr>
            </w:pPr>
            <w:r w:rsidRPr="00FD2298">
              <w:rPr>
                <w:lang w:val="kk-KZ"/>
              </w:rPr>
              <w:lastRenderedPageBreak/>
              <w:t>1</w:t>
            </w:r>
          </w:p>
        </w:tc>
        <w:tc>
          <w:tcPr>
            <w:tcW w:w="733" w:type="pct"/>
            <w:tcBorders>
              <w:top w:val="single" w:sz="4" w:space="0" w:color="auto"/>
              <w:left w:val="single" w:sz="4" w:space="0" w:color="auto"/>
              <w:right w:val="single" w:sz="4" w:space="0" w:color="auto"/>
            </w:tcBorders>
            <w:shd w:val="clear" w:color="auto" w:fill="auto"/>
          </w:tcPr>
          <w:p w:rsidR="00F37FB9" w:rsidRPr="002233AD" w:rsidRDefault="00F37FB9" w:rsidP="00E676BA">
            <w:pPr>
              <w:jc w:val="center"/>
              <w:rPr>
                <w:lang w:val="en-US"/>
              </w:rPr>
            </w:pPr>
            <w:r>
              <w:rPr>
                <w:lang w:val="en-US"/>
              </w:rPr>
              <w:t>8</w:t>
            </w:r>
          </w:p>
        </w:tc>
      </w:tr>
      <w:tr w:rsidR="00F37FB9" w:rsidRPr="003A3838" w:rsidTr="00E676BA">
        <w:trPr>
          <w:gridAfter w:val="2"/>
          <w:wAfter w:w="1105" w:type="pct"/>
        </w:trPr>
        <w:tc>
          <w:tcPr>
            <w:tcW w:w="451" w:type="pct"/>
            <w:vMerge w:val="restart"/>
            <w:tcBorders>
              <w:top w:val="single" w:sz="4" w:space="0" w:color="auto"/>
              <w:left w:val="single" w:sz="4" w:space="0" w:color="auto"/>
              <w:right w:val="single" w:sz="4" w:space="0" w:color="auto"/>
            </w:tcBorders>
            <w:shd w:val="clear" w:color="auto" w:fill="auto"/>
          </w:tcPr>
          <w:p w:rsidR="00F37FB9" w:rsidRPr="003A3838" w:rsidRDefault="00F37FB9" w:rsidP="00E676BA">
            <w:pPr>
              <w:jc w:val="center"/>
              <w:rPr>
                <w:lang w:val="kk-KZ"/>
              </w:rPr>
            </w:pPr>
            <w:r w:rsidRPr="003A3838">
              <w:rPr>
                <w:lang w:val="kk-KZ"/>
              </w:rPr>
              <w:lastRenderedPageBreak/>
              <w:t>4</w:t>
            </w:r>
          </w:p>
          <w:p w:rsidR="00F37FB9" w:rsidRPr="003A3838" w:rsidRDefault="00F37FB9" w:rsidP="00E676BA">
            <w:pPr>
              <w:jc w:val="center"/>
              <w:rPr>
                <w:lang w:val="kk-KZ"/>
              </w:rPr>
            </w:pPr>
          </w:p>
        </w:tc>
        <w:tc>
          <w:tcPr>
            <w:tcW w:w="2304" w:type="pct"/>
            <w:tcBorders>
              <w:top w:val="single" w:sz="4" w:space="0" w:color="auto"/>
              <w:left w:val="single" w:sz="4" w:space="0" w:color="auto"/>
              <w:bottom w:val="single" w:sz="4" w:space="0" w:color="auto"/>
              <w:right w:val="single" w:sz="4" w:space="0" w:color="auto"/>
            </w:tcBorders>
            <w:shd w:val="clear" w:color="auto" w:fill="auto"/>
          </w:tcPr>
          <w:p w:rsidR="00F37FB9" w:rsidRPr="00A05807" w:rsidRDefault="00F37FB9" w:rsidP="00E676BA">
            <w:pPr>
              <w:ind w:firstLine="567"/>
              <w:jc w:val="both"/>
              <w:rPr>
                <w:lang w:val="kk-KZ"/>
              </w:rPr>
            </w:pPr>
            <w:r w:rsidRPr="00A05807">
              <w:rPr>
                <w:b/>
                <w:lang w:val="kk-KZ"/>
              </w:rPr>
              <w:t>4</w:t>
            </w:r>
            <w:r w:rsidRPr="003F64BA">
              <w:rPr>
                <w:b/>
                <w:lang w:val="kk-KZ"/>
              </w:rPr>
              <w:t xml:space="preserve"> дәріс. </w:t>
            </w:r>
            <w:r w:rsidRPr="00A05807">
              <w:rPr>
                <w:lang w:val="kk-KZ"/>
              </w:rPr>
              <w:t>Қайта өрлеу заманы – Еуропа өркениетіндегі тасқын кезеңі ретінде. Жаңа дәуір философиясы мен ғылымының негіздерінің қалыптасуы</w:t>
            </w:r>
          </w:p>
          <w:p w:rsidR="00F37FB9" w:rsidRPr="00A05807" w:rsidRDefault="00F37FB9" w:rsidP="00E676BA">
            <w:pPr>
              <w:ind w:firstLine="567"/>
              <w:jc w:val="both"/>
              <w:rPr>
                <w:lang w:val="kk-KZ"/>
              </w:rPr>
            </w:pPr>
            <w:r w:rsidRPr="00A05807">
              <w:rPr>
                <w:lang w:val="kk-KZ"/>
              </w:rPr>
              <w:t>Қайта Өрлеу дәуірінің ерекшеліктері</w:t>
            </w:r>
          </w:p>
          <w:p w:rsidR="00F37FB9" w:rsidRPr="00A05807" w:rsidRDefault="00F37FB9" w:rsidP="00E676BA">
            <w:pPr>
              <w:ind w:firstLine="567"/>
              <w:jc w:val="both"/>
              <w:rPr>
                <w:lang w:val="kk-KZ"/>
              </w:rPr>
            </w:pPr>
            <w:r w:rsidRPr="00A05807">
              <w:rPr>
                <w:lang w:val="kk-KZ"/>
              </w:rPr>
              <w:t>Н.Кузанскийдің философиядағы</w:t>
            </w:r>
            <w:r>
              <w:rPr>
                <w:lang w:val="kk-KZ"/>
              </w:rPr>
              <w:t xml:space="preserve"> </w:t>
            </w:r>
            <w:r w:rsidRPr="00A05807">
              <w:rPr>
                <w:lang w:val="kk-KZ"/>
              </w:rPr>
              <w:t>жаңалықтарының</w:t>
            </w:r>
            <w:r>
              <w:rPr>
                <w:lang w:val="kk-KZ"/>
              </w:rPr>
              <w:t xml:space="preserve"> </w:t>
            </w:r>
            <w:r w:rsidRPr="00A05807">
              <w:rPr>
                <w:lang w:val="kk-KZ"/>
              </w:rPr>
              <w:t>Жаңа дәуір философиясы мен ғылымының ғылымға тигізген ықпалы</w:t>
            </w:r>
          </w:p>
          <w:p w:rsidR="00F37FB9" w:rsidRDefault="00F37FB9" w:rsidP="00E676BA">
            <w:pPr>
              <w:rPr>
                <w:b/>
                <w:lang w:val="kk-KZ"/>
              </w:rPr>
            </w:pPr>
            <w:r w:rsidRPr="00A05807">
              <w:rPr>
                <w:lang w:val="kk-KZ"/>
              </w:rPr>
              <w:t>Ғылыми жетістіктер. (Леонардо да Винчи, Н. Коперник, Дж. Бруно)</w:t>
            </w:r>
          </w:p>
          <w:p w:rsidR="00F37FB9" w:rsidRPr="003F64BA" w:rsidRDefault="00F37FB9" w:rsidP="00E676BA">
            <w:pPr>
              <w:rPr>
                <w:b/>
                <w:lang w:val="kk-KZ"/>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F37FB9" w:rsidRPr="00FD2298" w:rsidRDefault="00F37FB9" w:rsidP="00E676BA">
            <w:pPr>
              <w:ind w:firstLine="567"/>
              <w:jc w:val="both"/>
              <w:rPr>
                <w:lang w:val="kk-KZ"/>
              </w:rPr>
            </w:pPr>
            <w:r w:rsidRPr="00FD2298">
              <w:rPr>
                <w:lang w:val="kk-KZ"/>
              </w:rPr>
              <w:t>1</w:t>
            </w: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F37FB9" w:rsidRPr="003A3838" w:rsidRDefault="00F37FB9" w:rsidP="00E676BA">
            <w:pPr>
              <w:jc w:val="center"/>
              <w:rPr>
                <w:lang w:val="kk-KZ"/>
              </w:rPr>
            </w:pPr>
          </w:p>
        </w:tc>
      </w:tr>
      <w:tr w:rsidR="00F37FB9" w:rsidRPr="003A3838" w:rsidTr="00E676BA">
        <w:trPr>
          <w:gridAfter w:val="2"/>
          <w:wAfter w:w="1105" w:type="pct"/>
          <w:trHeight w:val="242"/>
        </w:trPr>
        <w:tc>
          <w:tcPr>
            <w:tcW w:w="451" w:type="pct"/>
            <w:vMerge/>
            <w:tcBorders>
              <w:left w:val="single" w:sz="4" w:space="0" w:color="auto"/>
              <w:right w:val="single" w:sz="4" w:space="0" w:color="auto"/>
            </w:tcBorders>
            <w:shd w:val="clear" w:color="auto" w:fill="auto"/>
          </w:tcPr>
          <w:p w:rsidR="00F37FB9" w:rsidRPr="003A3838" w:rsidRDefault="00F37FB9" w:rsidP="00E676BA">
            <w:pPr>
              <w:jc w:val="center"/>
              <w:rPr>
                <w:lang w:val="kk-KZ"/>
              </w:rPr>
            </w:pPr>
          </w:p>
        </w:tc>
        <w:tc>
          <w:tcPr>
            <w:tcW w:w="2304" w:type="pct"/>
            <w:tcBorders>
              <w:top w:val="single" w:sz="4" w:space="0" w:color="auto"/>
              <w:left w:val="single" w:sz="4" w:space="0" w:color="auto"/>
              <w:right w:val="single" w:sz="4" w:space="0" w:color="auto"/>
            </w:tcBorders>
            <w:shd w:val="clear" w:color="auto" w:fill="auto"/>
          </w:tcPr>
          <w:p w:rsidR="00F37FB9" w:rsidRPr="003F64BA" w:rsidRDefault="00F37FB9" w:rsidP="00E676BA">
            <w:pPr>
              <w:rPr>
                <w:b/>
                <w:lang w:val="kk-KZ"/>
              </w:rPr>
            </w:pPr>
            <w:r w:rsidRPr="003F64BA">
              <w:rPr>
                <w:b/>
                <w:lang w:val="en-US"/>
              </w:rPr>
              <w:t>4</w:t>
            </w:r>
            <w:r w:rsidRPr="003F64BA">
              <w:rPr>
                <w:b/>
                <w:lang w:val="kk-KZ"/>
              </w:rPr>
              <w:t xml:space="preserve"> практикалық сабақ</w:t>
            </w:r>
          </w:p>
        </w:tc>
        <w:tc>
          <w:tcPr>
            <w:tcW w:w="407" w:type="pct"/>
            <w:tcBorders>
              <w:top w:val="single" w:sz="4" w:space="0" w:color="auto"/>
              <w:left w:val="single" w:sz="4" w:space="0" w:color="auto"/>
              <w:right w:val="single" w:sz="4" w:space="0" w:color="auto"/>
            </w:tcBorders>
            <w:shd w:val="clear" w:color="auto" w:fill="auto"/>
          </w:tcPr>
          <w:p w:rsidR="00F37FB9" w:rsidRPr="00EF42A0" w:rsidRDefault="00F37FB9" w:rsidP="00E676BA">
            <w:pPr>
              <w:ind w:firstLine="567"/>
              <w:jc w:val="both"/>
              <w:rPr>
                <w:lang w:val="en-US"/>
              </w:rPr>
            </w:pPr>
            <w:r>
              <w:rPr>
                <w:lang w:val="en-US"/>
              </w:rPr>
              <w:t>1</w:t>
            </w:r>
          </w:p>
        </w:tc>
        <w:tc>
          <w:tcPr>
            <w:tcW w:w="733" w:type="pct"/>
            <w:tcBorders>
              <w:top w:val="single" w:sz="4" w:space="0" w:color="auto"/>
              <w:left w:val="single" w:sz="4" w:space="0" w:color="auto"/>
              <w:right w:val="single" w:sz="4" w:space="0" w:color="auto"/>
            </w:tcBorders>
            <w:shd w:val="clear" w:color="auto" w:fill="auto"/>
          </w:tcPr>
          <w:p w:rsidR="00F37FB9" w:rsidRPr="002233AD" w:rsidRDefault="00F37FB9" w:rsidP="00E676BA">
            <w:pPr>
              <w:jc w:val="center"/>
              <w:rPr>
                <w:lang w:val="en-US"/>
              </w:rPr>
            </w:pPr>
            <w:r>
              <w:rPr>
                <w:lang w:val="en-US"/>
              </w:rPr>
              <w:t>6</w:t>
            </w:r>
          </w:p>
        </w:tc>
      </w:tr>
      <w:tr w:rsidR="00F37FB9" w:rsidRPr="003A3838" w:rsidTr="00E676BA">
        <w:trPr>
          <w:gridAfter w:val="2"/>
          <w:wAfter w:w="1105" w:type="pct"/>
          <w:trHeight w:val="242"/>
        </w:trPr>
        <w:tc>
          <w:tcPr>
            <w:tcW w:w="451" w:type="pct"/>
            <w:vMerge/>
            <w:tcBorders>
              <w:left w:val="single" w:sz="4" w:space="0" w:color="auto"/>
              <w:bottom w:val="single" w:sz="4" w:space="0" w:color="auto"/>
              <w:right w:val="single" w:sz="4" w:space="0" w:color="auto"/>
            </w:tcBorders>
            <w:shd w:val="clear" w:color="auto" w:fill="auto"/>
          </w:tcPr>
          <w:p w:rsidR="00F37FB9" w:rsidRPr="003A3838" w:rsidRDefault="00F37FB9" w:rsidP="00E676BA">
            <w:pPr>
              <w:jc w:val="center"/>
              <w:rPr>
                <w:lang w:val="kk-KZ"/>
              </w:rPr>
            </w:pPr>
          </w:p>
        </w:tc>
        <w:tc>
          <w:tcPr>
            <w:tcW w:w="2304" w:type="pct"/>
            <w:tcBorders>
              <w:top w:val="single" w:sz="4" w:space="0" w:color="auto"/>
              <w:left w:val="single" w:sz="4" w:space="0" w:color="auto"/>
              <w:right w:val="single" w:sz="4" w:space="0" w:color="auto"/>
            </w:tcBorders>
            <w:shd w:val="clear" w:color="auto" w:fill="auto"/>
          </w:tcPr>
          <w:p w:rsidR="00F37FB9" w:rsidRPr="003F64BA" w:rsidRDefault="00F37FB9" w:rsidP="00E676BA">
            <w:pPr>
              <w:rPr>
                <w:b/>
                <w:lang w:val="kk-KZ"/>
              </w:rPr>
            </w:pPr>
            <w:r>
              <w:rPr>
                <w:b/>
                <w:lang w:val="en-US"/>
              </w:rPr>
              <w:t>3</w:t>
            </w:r>
            <w:r w:rsidRPr="003F64BA">
              <w:rPr>
                <w:b/>
                <w:lang w:val="kk-KZ"/>
              </w:rPr>
              <w:t xml:space="preserve"> СОӨЖ</w:t>
            </w:r>
          </w:p>
        </w:tc>
        <w:tc>
          <w:tcPr>
            <w:tcW w:w="407" w:type="pct"/>
            <w:tcBorders>
              <w:top w:val="single" w:sz="4" w:space="0" w:color="auto"/>
              <w:left w:val="single" w:sz="4" w:space="0" w:color="auto"/>
              <w:right w:val="single" w:sz="4" w:space="0" w:color="auto"/>
            </w:tcBorders>
            <w:shd w:val="clear" w:color="auto" w:fill="auto"/>
          </w:tcPr>
          <w:p w:rsidR="00F37FB9" w:rsidRPr="00FD2298" w:rsidRDefault="00F37FB9" w:rsidP="00E676BA">
            <w:pPr>
              <w:ind w:firstLine="567"/>
              <w:jc w:val="both"/>
              <w:rPr>
                <w:lang w:val="kk-KZ"/>
              </w:rPr>
            </w:pPr>
            <w:r w:rsidRPr="00FD2298">
              <w:rPr>
                <w:lang w:val="kk-KZ"/>
              </w:rPr>
              <w:t>1</w:t>
            </w:r>
          </w:p>
        </w:tc>
        <w:tc>
          <w:tcPr>
            <w:tcW w:w="733" w:type="pct"/>
            <w:tcBorders>
              <w:top w:val="single" w:sz="4" w:space="0" w:color="auto"/>
              <w:left w:val="single" w:sz="4" w:space="0" w:color="auto"/>
              <w:right w:val="single" w:sz="4" w:space="0" w:color="auto"/>
            </w:tcBorders>
            <w:shd w:val="clear" w:color="auto" w:fill="auto"/>
          </w:tcPr>
          <w:p w:rsidR="00F37FB9" w:rsidRPr="002233AD" w:rsidRDefault="00F37FB9" w:rsidP="00E676BA">
            <w:pPr>
              <w:jc w:val="center"/>
              <w:rPr>
                <w:lang w:val="en-US"/>
              </w:rPr>
            </w:pPr>
            <w:r>
              <w:rPr>
                <w:lang w:val="en-US"/>
              </w:rPr>
              <w:t>8</w:t>
            </w:r>
          </w:p>
        </w:tc>
      </w:tr>
      <w:tr w:rsidR="00F37FB9" w:rsidRPr="003A3838" w:rsidTr="00E676BA">
        <w:trPr>
          <w:gridAfter w:val="2"/>
          <w:wAfter w:w="1105" w:type="pct"/>
        </w:trPr>
        <w:tc>
          <w:tcPr>
            <w:tcW w:w="451" w:type="pct"/>
            <w:vMerge w:val="restart"/>
            <w:tcBorders>
              <w:top w:val="single" w:sz="4" w:space="0" w:color="auto"/>
              <w:left w:val="single" w:sz="4" w:space="0" w:color="auto"/>
              <w:right w:val="single" w:sz="4" w:space="0" w:color="auto"/>
            </w:tcBorders>
            <w:shd w:val="clear" w:color="auto" w:fill="auto"/>
          </w:tcPr>
          <w:p w:rsidR="00F37FB9" w:rsidRPr="003A3838" w:rsidRDefault="00F37FB9" w:rsidP="00E676BA">
            <w:pPr>
              <w:jc w:val="center"/>
              <w:rPr>
                <w:lang w:val="kk-KZ"/>
              </w:rPr>
            </w:pPr>
            <w:r w:rsidRPr="003A3838">
              <w:rPr>
                <w:lang w:val="kk-KZ"/>
              </w:rPr>
              <w:t>5</w:t>
            </w:r>
          </w:p>
        </w:tc>
        <w:tc>
          <w:tcPr>
            <w:tcW w:w="2304" w:type="pct"/>
            <w:tcBorders>
              <w:top w:val="single" w:sz="4" w:space="0" w:color="auto"/>
              <w:left w:val="single" w:sz="4" w:space="0" w:color="auto"/>
              <w:bottom w:val="single" w:sz="4" w:space="0" w:color="auto"/>
              <w:right w:val="single" w:sz="4" w:space="0" w:color="auto"/>
            </w:tcBorders>
            <w:shd w:val="clear" w:color="auto" w:fill="auto"/>
          </w:tcPr>
          <w:p w:rsidR="00F37FB9" w:rsidRPr="00A05807" w:rsidRDefault="00F37FB9" w:rsidP="00E676BA">
            <w:pPr>
              <w:ind w:firstLine="567"/>
              <w:jc w:val="both"/>
              <w:rPr>
                <w:lang w:val="kk-KZ"/>
              </w:rPr>
            </w:pPr>
            <w:r w:rsidRPr="00A05807">
              <w:rPr>
                <w:b/>
              </w:rPr>
              <w:t>5</w:t>
            </w:r>
            <w:r w:rsidRPr="003F64BA">
              <w:rPr>
                <w:b/>
                <w:lang w:val="kk-KZ"/>
              </w:rPr>
              <w:t xml:space="preserve"> дәріс. </w:t>
            </w:r>
            <w:r w:rsidRPr="00A05807">
              <w:rPr>
                <w:lang w:val="kk-KZ"/>
              </w:rPr>
              <w:t>Жаңа дәуір философиясындағы эмпиризм мен рационализм</w:t>
            </w:r>
          </w:p>
          <w:p w:rsidR="00F37FB9" w:rsidRPr="00A05807" w:rsidRDefault="00F37FB9" w:rsidP="00E676BA">
            <w:pPr>
              <w:ind w:firstLine="567"/>
              <w:jc w:val="both"/>
              <w:rPr>
                <w:lang w:val="kk-KZ"/>
              </w:rPr>
            </w:pPr>
            <w:r w:rsidRPr="00A05807">
              <w:rPr>
                <w:lang w:val="kk-KZ"/>
              </w:rPr>
              <w:t>Дүниетанымға деген ұмтылыс – Жаңа дәуір философиясының ерекшеліктерінің бірі</w:t>
            </w:r>
          </w:p>
          <w:p w:rsidR="00F37FB9" w:rsidRPr="00A05807" w:rsidRDefault="00F37FB9" w:rsidP="00E676BA">
            <w:pPr>
              <w:ind w:firstLine="567"/>
              <w:jc w:val="both"/>
              <w:rPr>
                <w:lang w:val="kk-KZ"/>
              </w:rPr>
            </w:pPr>
            <w:r w:rsidRPr="00A05807">
              <w:rPr>
                <w:lang w:val="kk-KZ"/>
              </w:rPr>
              <w:t>Ф. Бэконның танымдағы елестері жөнінде</w:t>
            </w:r>
          </w:p>
          <w:p w:rsidR="00F37FB9" w:rsidRPr="003F64BA" w:rsidRDefault="00F37FB9" w:rsidP="00E676BA">
            <w:pPr>
              <w:rPr>
                <w:b/>
                <w:lang w:val="kk-KZ"/>
              </w:rPr>
            </w:pPr>
            <w:r w:rsidRPr="00A05807">
              <w:rPr>
                <w:lang w:val="kk-KZ"/>
              </w:rPr>
              <w:t>Р.Декарттың күмәндану принципі</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F37FB9" w:rsidRPr="00FD2298" w:rsidRDefault="00F37FB9" w:rsidP="00E676BA">
            <w:pPr>
              <w:ind w:firstLine="567"/>
              <w:jc w:val="both"/>
              <w:rPr>
                <w:lang w:val="kk-KZ"/>
              </w:rPr>
            </w:pPr>
            <w:r w:rsidRPr="00FD2298">
              <w:rPr>
                <w:lang w:val="kk-KZ"/>
              </w:rPr>
              <w:t>1</w:t>
            </w: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F37FB9" w:rsidRPr="003A3838" w:rsidRDefault="00F37FB9" w:rsidP="00E676BA">
            <w:pPr>
              <w:jc w:val="center"/>
              <w:rPr>
                <w:lang w:val="kk-KZ"/>
              </w:rPr>
            </w:pPr>
          </w:p>
        </w:tc>
      </w:tr>
      <w:tr w:rsidR="00F37FB9" w:rsidRPr="003A3838" w:rsidTr="00E676BA">
        <w:trPr>
          <w:gridAfter w:val="2"/>
          <w:wAfter w:w="1105" w:type="pct"/>
        </w:trPr>
        <w:tc>
          <w:tcPr>
            <w:tcW w:w="451" w:type="pct"/>
            <w:vMerge/>
            <w:tcBorders>
              <w:left w:val="single" w:sz="4" w:space="0" w:color="auto"/>
              <w:right w:val="single" w:sz="4" w:space="0" w:color="auto"/>
            </w:tcBorders>
            <w:shd w:val="clear" w:color="auto" w:fill="auto"/>
            <w:vAlign w:val="center"/>
          </w:tcPr>
          <w:p w:rsidR="00F37FB9" w:rsidRPr="003A3838" w:rsidRDefault="00F37FB9" w:rsidP="00E676BA">
            <w:pPr>
              <w:rPr>
                <w:lang w:val="kk-KZ"/>
              </w:rPr>
            </w:pPr>
          </w:p>
        </w:tc>
        <w:tc>
          <w:tcPr>
            <w:tcW w:w="2304" w:type="pct"/>
            <w:tcBorders>
              <w:top w:val="single" w:sz="4" w:space="0" w:color="auto"/>
              <w:left w:val="single" w:sz="4" w:space="0" w:color="auto"/>
              <w:bottom w:val="single" w:sz="4" w:space="0" w:color="auto"/>
              <w:right w:val="single" w:sz="4" w:space="0" w:color="auto"/>
            </w:tcBorders>
            <w:shd w:val="clear" w:color="auto" w:fill="auto"/>
          </w:tcPr>
          <w:p w:rsidR="00F37FB9" w:rsidRPr="003F64BA" w:rsidRDefault="00F37FB9" w:rsidP="00E676BA">
            <w:pPr>
              <w:rPr>
                <w:b/>
                <w:lang w:val="kk-KZ"/>
              </w:rPr>
            </w:pPr>
            <w:r w:rsidRPr="003F64BA">
              <w:rPr>
                <w:b/>
                <w:lang w:val="en-US"/>
              </w:rPr>
              <w:t>5</w:t>
            </w:r>
            <w:r w:rsidRPr="003F64BA">
              <w:rPr>
                <w:b/>
                <w:lang w:val="kk-KZ"/>
              </w:rPr>
              <w:t xml:space="preserve"> практикалық сабақ</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F37FB9" w:rsidRPr="00FD2298" w:rsidRDefault="00F37FB9" w:rsidP="00E676BA">
            <w:pPr>
              <w:ind w:firstLine="567"/>
              <w:jc w:val="both"/>
              <w:rPr>
                <w:lang w:val="kk-KZ"/>
              </w:rPr>
            </w:pPr>
            <w:r w:rsidRPr="00FD2298">
              <w:rPr>
                <w:lang w:val="kk-KZ"/>
              </w:rPr>
              <w:t>1</w:t>
            </w: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F37FB9" w:rsidRPr="002233AD" w:rsidRDefault="00F37FB9" w:rsidP="00E676BA">
            <w:pPr>
              <w:jc w:val="center"/>
              <w:rPr>
                <w:lang w:val="en-US"/>
              </w:rPr>
            </w:pPr>
            <w:r>
              <w:rPr>
                <w:lang w:val="en-US"/>
              </w:rPr>
              <w:t>6</w:t>
            </w:r>
          </w:p>
        </w:tc>
      </w:tr>
      <w:tr w:rsidR="00F37FB9" w:rsidRPr="003A3838" w:rsidTr="00E676BA">
        <w:trPr>
          <w:gridAfter w:val="2"/>
          <w:wAfter w:w="1105" w:type="pct"/>
        </w:trPr>
        <w:tc>
          <w:tcPr>
            <w:tcW w:w="451" w:type="pct"/>
            <w:vMerge/>
            <w:tcBorders>
              <w:left w:val="single" w:sz="4" w:space="0" w:color="auto"/>
              <w:bottom w:val="single" w:sz="4" w:space="0" w:color="auto"/>
              <w:right w:val="single" w:sz="4" w:space="0" w:color="auto"/>
            </w:tcBorders>
            <w:shd w:val="clear" w:color="auto" w:fill="auto"/>
            <w:vAlign w:val="center"/>
          </w:tcPr>
          <w:p w:rsidR="00F37FB9" w:rsidRPr="003A3838" w:rsidRDefault="00F37FB9" w:rsidP="00E676BA">
            <w:pPr>
              <w:rPr>
                <w:lang w:val="kk-KZ"/>
              </w:rPr>
            </w:pPr>
          </w:p>
        </w:tc>
        <w:tc>
          <w:tcPr>
            <w:tcW w:w="2304" w:type="pct"/>
            <w:tcBorders>
              <w:top w:val="single" w:sz="4" w:space="0" w:color="auto"/>
              <w:left w:val="single" w:sz="4" w:space="0" w:color="auto"/>
              <w:bottom w:val="single" w:sz="4" w:space="0" w:color="auto"/>
              <w:right w:val="single" w:sz="4" w:space="0" w:color="auto"/>
            </w:tcBorders>
            <w:shd w:val="clear" w:color="auto" w:fill="auto"/>
          </w:tcPr>
          <w:p w:rsidR="00F37FB9" w:rsidRDefault="00F37FB9" w:rsidP="00E676BA">
            <w:pPr>
              <w:rPr>
                <w:b/>
                <w:lang w:val="en-US"/>
              </w:rPr>
            </w:pPr>
            <w:r>
              <w:rPr>
                <w:b/>
                <w:lang w:val="en-US"/>
              </w:rPr>
              <w:t>2</w:t>
            </w:r>
            <w:r>
              <w:rPr>
                <w:b/>
                <w:lang w:val="kk-KZ"/>
              </w:rPr>
              <w:t xml:space="preserve"> С</w:t>
            </w:r>
            <w:r w:rsidRPr="003F64BA">
              <w:rPr>
                <w:b/>
                <w:lang w:val="kk-KZ"/>
              </w:rPr>
              <w:t>ӨЖ</w:t>
            </w:r>
          </w:p>
          <w:p w:rsidR="00F37FB9" w:rsidRDefault="00F37FB9" w:rsidP="00E676BA">
            <w:pPr>
              <w:pStyle w:val="3"/>
              <w:spacing w:after="0"/>
              <w:jc w:val="both"/>
              <w:rPr>
                <w:sz w:val="24"/>
                <w:lang w:val="kk-KZ"/>
              </w:rPr>
            </w:pPr>
            <w:r>
              <w:rPr>
                <w:sz w:val="24"/>
                <w:lang w:val="kk-KZ"/>
              </w:rPr>
              <w:t>Буддизмнің Үнді философиясының басқа ағымдарынан ерекшелігі неде?</w:t>
            </w:r>
          </w:p>
          <w:p w:rsidR="00F37FB9" w:rsidRDefault="00F37FB9" w:rsidP="00E676BA">
            <w:pPr>
              <w:pStyle w:val="3"/>
              <w:spacing w:after="0"/>
              <w:jc w:val="both"/>
              <w:rPr>
                <w:sz w:val="24"/>
                <w:lang w:val="kk-KZ"/>
              </w:rPr>
            </w:pPr>
            <w:r>
              <w:rPr>
                <w:sz w:val="24"/>
                <w:lang w:val="kk-KZ"/>
              </w:rPr>
              <w:t>Конфуций философиясының ХХ ғасырдың ортасына дейін Қытай мемлекетінің негізгі идеологиясы қызметін атқаруының себебі неде деп ойлайсыз?</w:t>
            </w:r>
          </w:p>
          <w:p w:rsidR="00F37FB9" w:rsidRPr="003327A1" w:rsidRDefault="00F37FB9" w:rsidP="00E676BA">
            <w:pPr>
              <w:rPr>
                <w:b/>
                <w:lang w:val="kk-KZ"/>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F37FB9" w:rsidRPr="00FD2298" w:rsidRDefault="00F37FB9" w:rsidP="00E676BA">
            <w:pPr>
              <w:ind w:firstLine="567"/>
              <w:jc w:val="both"/>
              <w:rPr>
                <w:lang w:val="kk-KZ"/>
              </w:rPr>
            </w:pPr>
            <w:r w:rsidRPr="00FD2298">
              <w:rPr>
                <w:lang w:val="kk-KZ"/>
              </w:rPr>
              <w:t>1</w:t>
            </w: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F37FB9" w:rsidRPr="002233AD" w:rsidRDefault="00F37FB9" w:rsidP="00E676BA">
            <w:pPr>
              <w:jc w:val="center"/>
              <w:rPr>
                <w:lang w:val="en-US"/>
              </w:rPr>
            </w:pPr>
            <w:r>
              <w:rPr>
                <w:lang w:val="en-US"/>
              </w:rPr>
              <w:t>8</w:t>
            </w:r>
          </w:p>
        </w:tc>
      </w:tr>
      <w:tr w:rsidR="00F37FB9" w:rsidRPr="003A3838" w:rsidTr="00E676BA">
        <w:trPr>
          <w:gridAfter w:val="2"/>
          <w:wAfter w:w="1105" w:type="pct"/>
        </w:trPr>
        <w:tc>
          <w:tcPr>
            <w:tcW w:w="451" w:type="pct"/>
            <w:vMerge w:val="restart"/>
            <w:tcBorders>
              <w:top w:val="single" w:sz="4" w:space="0" w:color="auto"/>
              <w:left w:val="single" w:sz="4" w:space="0" w:color="auto"/>
              <w:bottom w:val="single" w:sz="4" w:space="0" w:color="auto"/>
              <w:right w:val="single" w:sz="4" w:space="0" w:color="auto"/>
            </w:tcBorders>
            <w:shd w:val="clear" w:color="auto" w:fill="auto"/>
          </w:tcPr>
          <w:p w:rsidR="00F37FB9" w:rsidRPr="003A3838" w:rsidRDefault="00F37FB9" w:rsidP="00E676BA">
            <w:pPr>
              <w:jc w:val="center"/>
              <w:rPr>
                <w:lang w:val="kk-KZ"/>
              </w:rPr>
            </w:pPr>
            <w:r w:rsidRPr="003A3838">
              <w:rPr>
                <w:lang w:val="kk-KZ"/>
              </w:rPr>
              <w:t>6</w:t>
            </w:r>
          </w:p>
        </w:tc>
        <w:tc>
          <w:tcPr>
            <w:tcW w:w="2304" w:type="pct"/>
            <w:tcBorders>
              <w:top w:val="single" w:sz="4" w:space="0" w:color="auto"/>
              <w:left w:val="single" w:sz="4" w:space="0" w:color="auto"/>
              <w:bottom w:val="single" w:sz="4" w:space="0" w:color="auto"/>
              <w:right w:val="single" w:sz="4" w:space="0" w:color="auto"/>
            </w:tcBorders>
            <w:shd w:val="clear" w:color="auto" w:fill="auto"/>
          </w:tcPr>
          <w:p w:rsidR="00F37FB9" w:rsidRPr="00A05807" w:rsidRDefault="00F37FB9" w:rsidP="00E676BA">
            <w:pPr>
              <w:ind w:firstLine="567"/>
              <w:jc w:val="both"/>
              <w:rPr>
                <w:lang w:val="kk-KZ"/>
              </w:rPr>
            </w:pPr>
            <w:r w:rsidRPr="00A05807">
              <w:rPr>
                <w:b/>
                <w:lang w:val="kk-KZ"/>
              </w:rPr>
              <w:t>6</w:t>
            </w:r>
            <w:r w:rsidRPr="003F64BA">
              <w:rPr>
                <w:b/>
                <w:lang w:val="kk-KZ"/>
              </w:rPr>
              <w:t xml:space="preserve"> дәріс. </w:t>
            </w:r>
            <w:r w:rsidRPr="00A05807">
              <w:rPr>
                <w:lang w:val="kk-KZ"/>
              </w:rPr>
              <w:t>Неміс классикалық философиясы: Канттың таным теориясында жасаған «Коперникандық төңкерісі»</w:t>
            </w:r>
          </w:p>
          <w:p w:rsidR="00F37FB9" w:rsidRPr="00A05807" w:rsidRDefault="00F37FB9" w:rsidP="00E676BA">
            <w:pPr>
              <w:ind w:firstLine="567"/>
              <w:jc w:val="both"/>
              <w:rPr>
                <w:lang w:val="kk-KZ"/>
              </w:rPr>
            </w:pPr>
            <w:r w:rsidRPr="00A05807">
              <w:rPr>
                <w:lang w:val="kk-KZ"/>
              </w:rPr>
              <w:t>И.Кант – неміс классикалық философиясының негізін қалаушы ретінде</w:t>
            </w:r>
          </w:p>
          <w:p w:rsidR="00F37FB9" w:rsidRPr="00A05807" w:rsidRDefault="00F37FB9" w:rsidP="00E676BA">
            <w:pPr>
              <w:ind w:firstLine="567"/>
              <w:jc w:val="both"/>
              <w:rPr>
                <w:lang w:val="kk-KZ"/>
              </w:rPr>
            </w:pPr>
            <w:r w:rsidRPr="00A05807">
              <w:rPr>
                <w:lang w:val="kk-KZ"/>
              </w:rPr>
              <w:t>Канттың таным теориясына еңгізген ұғымдары жөнінде</w:t>
            </w:r>
          </w:p>
          <w:p w:rsidR="00F37FB9" w:rsidRPr="003F64BA" w:rsidRDefault="00F37FB9" w:rsidP="00E676BA">
            <w:pPr>
              <w:rPr>
                <w:b/>
                <w:lang w:val="kk-KZ"/>
              </w:rPr>
            </w:pPr>
            <w:r w:rsidRPr="00A05807">
              <w:rPr>
                <w:lang w:val="kk-KZ"/>
              </w:rPr>
              <w:t>Канттың әлеуметтік-саяси ойлары</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F37FB9" w:rsidRPr="00FD2298" w:rsidRDefault="00F37FB9" w:rsidP="00E676BA">
            <w:pPr>
              <w:ind w:firstLine="567"/>
              <w:jc w:val="both"/>
              <w:rPr>
                <w:lang w:val="kk-KZ"/>
              </w:rPr>
            </w:pPr>
            <w:r w:rsidRPr="00FD2298">
              <w:rPr>
                <w:lang w:val="kk-KZ"/>
              </w:rPr>
              <w:t>1</w:t>
            </w: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F37FB9" w:rsidRPr="003A3838" w:rsidRDefault="00F37FB9" w:rsidP="00E676BA">
            <w:pPr>
              <w:jc w:val="center"/>
              <w:rPr>
                <w:caps/>
                <w:lang w:val="kk-KZ"/>
              </w:rPr>
            </w:pPr>
          </w:p>
        </w:tc>
      </w:tr>
      <w:tr w:rsidR="00F37FB9" w:rsidRPr="003A3838" w:rsidTr="00E676BA">
        <w:trPr>
          <w:gridAfter w:val="2"/>
          <w:wAfter w:w="1105" w:type="pct"/>
        </w:trPr>
        <w:tc>
          <w:tcPr>
            <w:tcW w:w="451" w:type="pct"/>
            <w:vMerge/>
            <w:tcBorders>
              <w:top w:val="single" w:sz="4" w:space="0" w:color="auto"/>
              <w:left w:val="single" w:sz="4" w:space="0" w:color="auto"/>
              <w:bottom w:val="single" w:sz="4" w:space="0" w:color="auto"/>
              <w:right w:val="single" w:sz="4" w:space="0" w:color="auto"/>
            </w:tcBorders>
            <w:shd w:val="clear" w:color="auto" w:fill="auto"/>
          </w:tcPr>
          <w:p w:rsidR="00F37FB9" w:rsidRPr="003A3838" w:rsidRDefault="00F37FB9" w:rsidP="00E676BA">
            <w:pPr>
              <w:jc w:val="center"/>
              <w:rPr>
                <w:lang w:val="kk-KZ"/>
              </w:rPr>
            </w:pPr>
          </w:p>
        </w:tc>
        <w:tc>
          <w:tcPr>
            <w:tcW w:w="2304" w:type="pct"/>
            <w:tcBorders>
              <w:top w:val="single" w:sz="4" w:space="0" w:color="auto"/>
              <w:left w:val="single" w:sz="4" w:space="0" w:color="auto"/>
              <w:bottom w:val="single" w:sz="4" w:space="0" w:color="auto"/>
              <w:right w:val="single" w:sz="4" w:space="0" w:color="auto"/>
            </w:tcBorders>
            <w:shd w:val="clear" w:color="auto" w:fill="auto"/>
          </w:tcPr>
          <w:p w:rsidR="00F37FB9" w:rsidRPr="003F64BA" w:rsidRDefault="00F37FB9" w:rsidP="00E676BA">
            <w:pPr>
              <w:rPr>
                <w:b/>
                <w:lang w:val="kk-KZ"/>
              </w:rPr>
            </w:pPr>
            <w:r w:rsidRPr="003F64BA">
              <w:rPr>
                <w:b/>
                <w:lang w:val="en-US"/>
              </w:rPr>
              <w:t>6</w:t>
            </w:r>
            <w:r w:rsidRPr="003F64BA">
              <w:rPr>
                <w:b/>
                <w:lang w:val="kk-KZ"/>
              </w:rPr>
              <w:t xml:space="preserve"> практикалық сабақ</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F37FB9" w:rsidRPr="00EF42A0" w:rsidRDefault="00F37FB9" w:rsidP="00E676BA">
            <w:pPr>
              <w:ind w:firstLine="567"/>
              <w:jc w:val="both"/>
              <w:rPr>
                <w:lang w:val="en-US"/>
              </w:rPr>
            </w:pPr>
            <w:r>
              <w:rPr>
                <w:lang w:val="en-US"/>
              </w:rPr>
              <w:t>1</w:t>
            </w: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F37FB9" w:rsidRPr="002233AD" w:rsidRDefault="00F37FB9" w:rsidP="00E676BA">
            <w:pPr>
              <w:jc w:val="center"/>
              <w:rPr>
                <w:caps/>
                <w:lang w:val="en-US"/>
              </w:rPr>
            </w:pPr>
            <w:r>
              <w:rPr>
                <w:caps/>
                <w:lang w:val="en-US"/>
              </w:rPr>
              <w:t>6</w:t>
            </w:r>
          </w:p>
        </w:tc>
      </w:tr>
      <w:tr w:rsidR="00F37FB9" w:rsidRPr="003A3838" w:rsidTr="00E676BA">
        <w:trPr>
          <w:gridAfter w:val="2"/>
          <w:wAfter w:w="1105" w:type="pct"/>
          <w:trHeight w:val="228"/>
        </w:trPr>
        <w:tc>
          <w:tcPr>
            <w:tcW w:w="451" w:type="pct"/>
            <w:vMerge/>
            <w:tcBorders>
              <w:top w:val="single" w:sz="4" w:space="0" w:color="auto"/>
              <w:left w:val="single" w:sz="4" w:space="0" w:color="auto"/>
              <w:bottom w:val="single" w:sz="4" w:space="0" w:color="auto"/>
              <w:right w:val="single" w:sz="4" w:space="0" w:color="auto"/>
            </w:tcBorders>
            <w:shd w:val="clear" w:color="auto" w:fill="auto"/>
            <w:vAlign w:val="center"/>
          </w:tcPr>
          <w:p w:rsidR="00F37FB9" w:rsidRPr="003A3838" w:rsidRDefault="00F37FB9" w:rsidP="00E676BA">
            <w:pPr>
              <w:rPr>
                <w:lang w:val="kk-KZ"/>
              </w:rPr>
            </w:pPr>
          </w:p>
        </w:tc>
        <w:tc>
          <w:tcPr>
            <w:tcW w:w="2304" w:type="pct"/>
            <w:tcBorders>
              <w:top w:val="single" w:sz="4" w:space="0" w:color="auto"/>
              <w:left w:val="single" w:sz="4" w:space="0" w:color="auto"/>
              <w:right w:val="single" w:sz="4" w:space="0" w:color="auto"/>
            </w:tcBorders>
            <w:shd w:val="clear" w:color="auto" w:fill="auto"/>
          </w:tcPr>
          <w:p w:rsidR="00F37FB9" w:rsidRPr="003F64BA" w:rsidRDefault="00F37FB9" w:rsidP="00E676BA">
            <w:pPr>
              <w:rPr>
                <w:b/>
                <w:lang w:val="kk-KZ"/>
              </w:rPr>
            </w:pPr>
            <w:r>
              <w:rPr>
                <w:b/>
                <w:lang w:val="en-US"/>
              </w:rPr>
              <w:t>4</w:t>
            </w:r>
            <w:r w:rsidRPr="003F64BA">
              <w:rPr>
                <w:b/>
                <w:lang w:val="kk-KZ"/>
              </w:rPr>
              <w:t xml:space="preserve"> СОӨЖ</w:t>
            </w:r>
          </w:p>
        </w:tc>
        <w:tc>
          <w:tcPr>
            <w:tcW w:w="407" w:type="pct"/>
            <w:tcBorders>
              <w:top w:val="single" w:sz="4" w:space="0" w:color="auto"/>
              <w:left w:val="single" w:sz="4" w:space="0" w:color="auto"/>
              <w:right w:val="single" w:sz="4" w:space="0" w:color="auto"/>
            </w:tcBorders>
            <w:shd w:val="clear" w:color="auto" w:fill="auto"/>
          </w:tcPr>
          <w:p w:rsidR="00F37FB9" w:rsidRPr="00FD2298" w:rsidRDefault="00F37FB9" w:rsidP="00E676BA">
            <w:pPr>
              <w:ind w:firstLine="567"/>
              <w:jc w:val="both"/>
              <w:rPr>
                <w:lang w:val="kk-KZ"/>
              </w:rPr>
            </w:pPr>
            <w:r w:rsidRPr="00FD2298">
              <w:rPr>
                <w:lang w:val="kk-KZ"/>
              </w:rPr>
              <w:t>1</w:t>
            </w:r>
          </w:p>
        </w:tc>
        <w:tc>
          <w:tcPr>
            <w:tcW w:w="733" w:type="pct"/>
            <w:tcBorders>
              <w:top w:val="single" w:sz="4" w:space="0" w:color="auto"/>
              <w:left w:val="single" w:sz="4" w:space="0" w:color="auto"/>
              <w:right w:val="single" w:sz="4" w:space="0" w:color="auto"/>
            </w:tcBorders>
            <w:shd w:val="clear" w:color="auto" w:fill="auto"/>
          </w:tcPr>
          <w:p w:rsidR="00F37FB9" w:rsidRPr="002233AD" w:rsidRDefault="00F37FB9" w:rsidP="00E676BA">
            <w:pPr>
              <w:jc w:val="center"/>
              <w:rPr>
                <w:caps/>
                <w:lang w:val="en-US"/>
              </w:rPr>
            </w:pPr>
            <w:r>
              <w:rPr>
                <w:caps/>
                <w:lang w:val="en-US"/>
              </w:rPr>
              <w:t>8</w:t>
            </w:r>
          </w:p>
        </w:tc>
      </w:tr>
      <w:tr w:rsidR="00F37FB9" w:rsidRPr="003A3838" w:rsidTr="00E676BA">
        <w:trPr>
          <w:gridAfter w:val="2"/>
          <w:wAfter w:w="1105" w:type="pct"/>
        </w:trPr>
        <w:tc>
          <w:tcPr>
            <w:tcW w:w="451" w:type="pct"/>
            <w:vMerge w:val="restart"/>
            <w:tcBorders>
              <w:top w:val="single" w:sz="4" w:space="0" w:color="auto"/>
              <w:left w:val="single" w:sz="4" w:space="0" w:color="auto"/>
              <w:right w:val="single" w:sz="4" w:space="0" w:color="auto"/>
            </w:tcBorders>
            <w:shd w:val="clear" w:color="auto" w:fill="auto"/>
          </w:tcPr>
          <w:p w:rsidR="00F37FB9" w:rsidRPr="003A3838" w:rsidRDefault="00F37FB9" w:rsidP="00E676BA">
            <w:pPr>
              <w:jc w:val="center"/>
              <w:rPr>
                <w:lang w:val="kk-KZ"/>
              </w:rPr>
            </w:pPr>
            <w:r w:rsidRPr="003A3838">
              <w:rPr>
                <w:lang w:val="kk-KZ"/>
              </w:rPr>
              <w:t>7</w:t>
            </w:r>
          </w:p>
          <w:p w:rsidR="00F37FB9" w:rsidRPr="003A3838" w:rsidRDefault="00F37FB9" w:rsidP="00E676BA">
            <w:pPr>
              <w:jc w:val="center"/>
              <w:rPr>
                <w:lang w:val="kk-KZ"/>
              </w:rPr>
            </w:pPr>
          </w:p>
        </w:tc>
        <w:tc>
          <w:tcPr>
            <w:tcW w:w="2304" w:type="pct"/>
            <w:tcBorders>
              <w:top w:val="single" w:sz="4" w:space="0" w:color="auto"/>
              <w:left w:val="single" w:sz="4" w:space="0" w:color="auto"/>
              <w:bottom w:val="single" w:sz="4" w:space="0" w:color="auto"/>
              <w:right w:val="single" w:sz="4" w:space="0" w:color="auto"/>
            </w:tcBorders>
            <w:shd w:val="clear" w:color="auto" w:fill="auto"/>
          </w:tcPr>
          <w:p w:rsidR="00F37FB9" w:rsidRPr="00A05807" w:rsidRDefault="00F37FB9" w:rsidP="00E676BA">
            <w:pPr>
              <w:ind w:firstLine="567"/>
              <w:jc w:val="both"/>
              <w:rPr>
                <w:lang w:val="kk-KZ"/>
              </w:rPr>
            </w:pPr>
            <w:r w:rsidRPr="00A05807">
              <w:rPr>
                <w:b/>
                <w:lang w:val="kk-KZ"/>
              </w:rPr>
              <w:t>7</w:t>
            </w:r>
            <w:r w:rsidRPr="003F64BA">
              <w:rPr>
                <w:b/>
                <w:lang w:val="kk-KZ"/>
              </w:rPr>
              <w:t xml:space="preserve"> дәріс. </w:t>
            </w:r>
            <w:r w:rsidRPr="00A05807">
              <w:rPr>
                <w:lang w:val="kk-KZ"/>
              </w:rPr>
              <w:t>Г.Гегельдің философиялық жүйесі мен методы жөнінде</w:t>
            </w:r>
          </w:p>
          <w:p w:rsidR="00F37FB9" w:rsidRPr="00A05807" w:rsidRDefault="00F37FB9" w:rsidP="00E676BA">
            <w:pPr>
              <w:ind w:firstLine="567"/>
              <w:jc w:val="both"/>
              <w:rPr>
                <w:lang w:val="kk-KZ"/>
              </w:rPr>
            </w:pPr>
            <w:r w:rsidRPr="00A05807">
              <w:rPr>
                <w:lang w:val="kk-KZ"/>
              </w:rPr>
              <w:t>Гегельдің философиялық жүйесі</w:t>
            </w:r>
          </w:p>
          <w:p w:rsidR="00F37FB9" w:rsidRPr="003F64BA" w:rsidRDefault="00F37FB9" w:rsidP="00E676BA">
            <w:pPr>
              <w:rPr>
                <w:b/>
                <w:lang w:val="kk-KZ"/>
              </w:rPr>
            </w:pPr>
            <w:r w:rsidRPr="00A05807">
              <w:rPr>
                <w:lang w:val="kk-KZ"/>
              </w:rPr>
              <w:t>Таным теориясына еңгізген Гегельдің диалектикалық методы</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F37FB9" w:rsidRPr="00EF42A0" w:rsidRDefault="00F37FB9" w:rsidP="00E676BA">
            <w:pPr>
              <w:jc w:val="center"/>
              <w:rPr>
                <w:lang w:val="en-US"/>
              </w:rPr>
            </w:pPr>
            <w:r>
              <w:rPr>
                <w:lang w:val="en-US"/>
              </w:rPr>
              <w:t xml:space="preserve">        1</w:t>
            </w: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F37FB9" w:rsidRPr="003A3838" w:rsidRDefault="00F37FB9" w:rsidP="00E676BA">
            <w:pPr>
              <w:jc w:val="center"/>
              <w:rPr>
                <w:caps/>
                <w:lang w:val="kk-KZ"/>
              </w:rPr>
            </w:pPr>
          </w:p>
        </w:tc>
      </w:tr>
      <w:tr w:rsidR="00F37FB9" w:rsidRPr="003A3838" w:rsidTr="00E676BA">
        <w:trPr>
          <w:gridAfter w:val="2"/>
          <w:wAfter w:w="1105" w:type="pct"/>
        </w:trPr>
        <w:tc>
          <w:tcPr>
            <w:tcW w:w="451" w:type="pct"/>
            <w:vMerge/>
            <w:tcBorders>
              <w:left w:val="single" w:sz="4" w:space="0" w:color="auto"/>
              <w:right w:val="single" w:sz="4" w:space="0" w:color="auto"/>
            </w:tcBorders>
            <w:shd w:val="clear" w:color="auto" w:fill="auto"/>
            <w:vAlign w:val="center"/>
          </w:tcPr>
          <w:p w:rsidR="00F37FB9" w:rsidRPr="003A3838" w:rsidRDefault="00F37FB9" w:rsidP="00E676BA">
            <w:pPr>
              <w:rPr>
                <w:lang w:val="kk-KZ"/>
              </w:rPr>
            </w:pPr>
          </w:p>
        </w:tc>
        <w:tc>
          <w:tcPr>
            <w:tcW w:w="2304" w:type="pct"/>
            <w:tcBorders>
              <w:top w:val="single" w:sz="4" w:space="0" w:color="auto"/>
              <w:left w:val="single" w:sz="4" w:space="0" w:color="auto"/>
              <w:bottom w:val="single" w:sz="4" w:space="0" w:color="auto"/>
              <w:right w:val="single" w:sz="4" w:space="0" w:color="auto"/>
            </w:tcBorders>
            <w:shd w:val="clear" w:color="auto" w:fill="auto"/>
          </w:tcPr>
          <w:p w:rsidR="00F37FB9" w:rsidRPr="003F64BA" w:rsidRDefault="00F37FB9" w:rsidP="00E676BA">
            <w:pPr>
              <w:rPr>
                <w:b/>
                <w:lang w:val="kk-KZ"/>
              </w:rPr>
            </w:pPr>
            <w:r w:rsidRPr="003F64BA">
              <w:rPr>
                <w:b/>
                <w:lang w:val="en-US"/>
              </w:rPr>
              <w:t>7</w:t>
            </w:r>
            <w:r w:rsidRPr="003F64BA">
              <w:rPr>
                <w:b/>
                <w:lang w:val="kk-KZ"/>
              </w:rPr>
              <w:t xml:space="preserve"> практикалық сабақ</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F37FB9" w:rsidRPr="00FD2298" w:rsidRDefault="00F37FB9" w:rsidP="00E676BA">
            <w:pPr>
              <w:ind w:firstLine="567"/>
              <w:jc w:val="both"/>
              <w:rPr>
                <w:lang w:val="kk-KZ"/>
              </w:rPr>
            </w:pPr>
            <w:r w:rsidRPr="00FD2298">
              <w:rPr>
                <w:lang w:val="kk-KZ"/>
              </w:rPr>
              <w:t>1</w:t>
            </w: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F37FB9" w:rsidRPr="002233AD" w:rsidRDefault="00F37FB9" w:rsidP="00E676BA">
            <w:pPr>
              <w:jc w:val="center"/>
              <w:rPr>
                <w:caps/>
                <w:lang w:val="en-US"/>
              </w:rPr>
            </w:pPr>
            <w:r>
              <w:rPr>
                <w:caps/>
                <w:lang w:val="en-US"/>
              </w:rPr>
              <w:t>6</w:t>
            </w:r>
          </w:p>
        </w:tc>
      </w:tr>
      <w:tr w:rsidR="00F37FB9" w:rsidRPr="003A3838" w:rsidTr="00E676BA">
        <w:trPr>
          <w:gridAfter w:val="2"/>
          <w:wAfter w:w="1105" w:type="pct"/>
        </w:trPr>
        <w:tc>
          <w:tcPr>
            <w:tcW w:w="451" w:type="pct"/>
            <w:tcBorders>
              <w:left w:val="single" w:sz="4" w:space="0" w:color="auto"/>
              <w:bottom w:val="single" w:sz="4" w:space="0" w:color="auto"/>
              <w:right w:val="single" w:sz="4" w:space="0" w:color="auto"/>
            </w:tcBorders>
            <w:shd w:val="clear" w:color="auto" w:fill="auto"/>
            <w:vAlign w:val="center"/>
          </w:tcPr>
          <w:p w:rsidR="00F37FB9" w:rsidRPr="003A3838" w:rsidRDefault="00F37FB9" w:rsidP="00E676BA">
            <w:pPr>
              <w:rPr>
                <w:lang w:val="kk-KZ"/>
              </w:rPr>
            </w:pPr>
          </w:p>
        </w:tc>
        <w:tc>
          <w:tcPr>
            <w:tcW w:w="2304" w:type="pct"/>
            <w:tcBorders>
              <w:top w:val="single" w:sz="4" w:space="0" w:color="auto"/>
              <w:left w:val="single" w:sz="4" w:space="0" w:color="auto"/>
              <w:bottom w:val="single" w:sz="4" w:space="0" w:color="auto"/>
              <w:right w:val="single" w:sz="4" w:space="0" w:color="auto"/>
            </w:tcBorders>
            <w:shd w:val="clear" w:color="auto" w:fill="auto"/>
          </w:tcPr>
          <w:p w:rsidR="00F37FB9" w:rsidRPr="004A7EC2" w:rsidRDefault="00F37FB9" w:rsidP="00E676BA">
            <w:pPr>
              <w:rPr>
                <w:b/>
                <w:lang w:val="kk-KZ"/>
              </w:rPr>
            </w:pPr>
            <w:r w:rsidRPr="003A3838">
              <w:rPr>
                <w:b/>
                <w:lang w:val="kk-KZ"/>
              </w:rPr>
              <w:t>1 А</w:t>
            </w:r>
            <w:r>
              <w:rPr>
                <w:b/>
                <w:lang w:val="kk-KZ"/>
              </w:rPr>
              <w:t>Б</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F37FB9" w:rsidRPr="00FD2298" w:rsidRDefault="00F37FB9" w:rsidP="00E676BA">
            <w:pPr>
              <w:ind w:firstLine="567"/>
              <w:jc w:val="both"/>
              <w:rPr>
                <w:lang w:val="kk-KZ"/>
              </w:rPr>
            </w:pP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F37FB9" w:rsidRPr="004A7EC2" w:rsidRDefault="00F37FB9" w:rsidP="00E676BA">
            <w:pPr>
              <w:jc w:val="center"/>
              <w:rPr>
                <w:caps/>
                <w:lang w:val="kk-KZ"/>
              </w:rPr>
            </w:pPr>
            <w:r w:rsidRPr="004A7EC2">
              <w:rPr>
                <w:caps/>
                <w:lang w:val="en-US"/>
              </w:rPr>
              <w:t>1</w:t>
            </w:r>
            <w:r>
              <w:rPr>
                <w:caps/>
                <w:lang w:val="kk-KZ"/>
              </w:rPr>
              <w:t>0</w:t>
            </w:r>
          </w:p>
        </w:tc>
      </w:tr>
      <w:tr w:rsidR="00F37FB9" w:rsidRPr="003A3838" w:rsidTr="00E676BA">
        <w:trPr>
          <w:gridAfter w:val="2"/>
          <w:wAfter w:w="1105" w:type="pct"/>
        </w:trPr>
        <w:tc>
          <w:tcPr>
            <w:tcW w:w="451" w:type="pct"/>
            <w:tcBorders>
              <w:left w:val="single" w:sz="4" w:space="0" w:color="auto"/>
              <w:bottom w:val="single" w:sz="4" w:space="0" w:color="auto"/>
              <w:right w:val="single" w:sz="4" w:space="0" w:color="auto"/>
            </w:tcBorders>
            <w:shd w:val="clear" w:color="auto" w:fill="auto"/>
            <w:vAlign w:val="center"/>
          </w:tcPr>
          <w:p w:rsidR="00F37FB9" w:rsidRPr="003A3838" w:rsidRDefault="00F37FB9" w:rsidP="00E676BA">
            <w:pPr>
              <w:rPr>
                <w:lang w:val="kk-KZ"/>
              </w:rPr>
            </w:pPr>
          </w:p>
        </w:tc>
        <w:tc>
          <w:tcPr>
            <w:tcW w:w="2304" w:type="pct"/>
            <w:tcBorders>
              <w:top w:val="single" w:sz="4" w:space="0" w:color="auto"/>
              <w:left w:val="single" w:sz="4" w:space="0" w:color="auto"/>
              <w:bottom w:val="single" w:sz="4" w:space="0" w:color="auto"/>
              <w:right w:val="single" w:sz="4" w:space="0" w:color="auto"/>
            </w:tcBorders>
            <w:shd w:val="clear" w:color="auto" w:fill="auto"/>
          </w:tcPr>
          <w:p w:rsidR="00F37FB9" w:rsidRPr="003A3838" w:rsidRDefault="00F37FB9" w:rsidP="00E676BA">
            <w:pPr>
              <w:rPr>
                <w:b/>
                <w:lang w:val="kk-KZ"/>
              </w:rPr>
            </w:pPr>
            <w:r w:rsidRPr="003A3838">
              <w:rPr>
                <w:b/>
                <w:lang w:val="kk-KZ"/>
              </w:rPr>
              <w:t>1 А</w:t>
            </w:r>
            <w:r>
              <w:rPr>
                <w:b/>
                <w:lang w:val="kk-KZ"/>
              </w:rPr>
              <w:t>ралық бақылау</w:t>
            </w:r>
            <w:r w:rsidRPr="003A3838">
              <w:rPr>
                <w:b/>
                <w:lang w:val="kk-KZ"/>
              </w:rPr>
              <w:t xml:space="preserve">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F37FB9" w:rsidRPr="00FD2298" w:rsidRDefault="00F37FB9" w:rsidP="00E676BA">
            <w:pPr>
              <w:ind w:firstLine="567"/>
              <w:jc w:val="both"/>
              <w:rPr>
                <w:lang w:val="kk-KZ"/>
              </w:rPr>
            </w:pP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F37FB9" w:rsidRPr="003F64BA" w:rsidRDefault="00F37FB9" w:rsidP="00E676BA">
            <w:pPr>
              <w:jc w:val="center"/>
              <w:rPr>
                <w:b/>
                <w:caps/>
                <w:lang w:val="en-US"/>
              </w:rPr>
            </w:pPr>
            <w:r>
              <w:rPr>
                <w:b/>
                <w:caps/>
                <w:lang w:val="en-US"/>
              </w:rPr>
              <w:t>100</w:t>
            </w:r>
          </w:p>
        </w:tc>
      </w:tr>
      <w:tr w:rsidR="00F37FB9" w:rsidRPr="003A3838" w:rsidTr="00E676BA">
        <w:tc>
          <w:tcPr>
            <w:tcW w:w="38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37FB9" w:rsidRPr="003F64BA" w:rsidRDefault="00F37FB9" w:rsidP="00E676BA">
            <w:pPr>
              <w:jc w:val="center"/>
              <w:rPr>
                <w:b/>
                <w:caps/>
                <w:lang w:val="kk-KZ"/>
              </w:rPr>
            </w:pPr>
            <w:r w:rsidRPr="003F64BA">
              <w:rPr>
                <w:b/>
                <w:lang w:val="kk-KZ"/>
              </w:rPr>
              <w:t>Модуль №2. Таным теориясының өзекті мәселелері</w:t>
            </w:r>
          </w:p>
        </w:tc>
        <w:tc>
          <w:tcPr>
            <w:tcW w:w="552" w:type="pct"/>
          </w:tcPr>
          <w:p w:rsidR="00F37FB9" w:rsidRPr="003A3838" w:rsidRDefault="00F37FB9" w:rsidP="00E676BA">
            <w:pPr>
              <w:rPr>
                <w:lang w:val="kk-KZ"/>
              </w:rPr>
            </w:pPr>
          </w:p>
        </w:tc>
        <w:tc>
          <w:tcPr>
            <w:tcW w:w="553" w:type="pct"/>
          </w:tcPr>
          <w:p w:rsidR="00F37FB9" w:rsidRPr="00FD2298" w:rsidRDefault="00F37FB9" w:rsidP="00E676BA">
            <w:pPr>
              <w:ind w:firstLine="567"/>
              <w:jc w:val="both"/>
              <w:rPr>
                <w:lang w:val="kk-KZ"/>
              </w:rPr>
            </w:pPr>
            <w:r w:rsidRPr="00FD2298">
              <w:rPr>
                <w:lang w:val="kk-KZ"/>
              </w:rPr>
              <w:t>1</w:t>
            </w:r>
          </w:p>
        </w:tc>
      </w:tr>
      <w:tr w:rsidR="00F37FB9" w:rsidRPr="003A3838" w:rsidTr="00E676BA">
        <w:trPr>
          <w:gridAfter w:val="2"/>
          <w:wAfter w:w="1105" w:type="pct"/>
          <w:trHeight w:val="344"/>
        </w:trPr>
        <w:tc>
          <w:tcPr>
            <w:tcW w:w="451" w:type="pct"/>
            <w:vMerge w:val="restart"/>
            <w:tcBorders>
              <w:top w:val="single" w:sz="4" w:space="0" w:color="auto"/>
              <w:left w:val="single" w:sz="4" w:space="0" w:color="auto"/>
              <w:right w:val="single" w:sz="4" w:space="0" w:color="auto"/>
            </w:tcBorders>
            <w:shd w:val="clear" w:color="auto" w:fill="auto"/>
          </w:tcPr>
          <w:p w:rsidR="00F37FB9" w:rsidRPr="00A7686A" w:rsidRDefault="00F37FB9" w:rsidP="00E676BA">
            <w:pPr>
              <w:jc w:val="center"/>
              <w:rPr>
                <w:lang w:val="en-US"/>
              </w:rPr>
            </w:pPr>
            <w:r>
              <w:rPr>
                <w:lang w:val="en-US"/>
              </w:rPr>
              <w:t>8</w:t>
            </w:r>
          </w:p>
          <w:p w:rsidR="00F37FB9" w:rsidRPr="003A3838" w:rsidRDefault="00F37FB9" w:rsidP="00E676BA">
            <w:pPr>
              <w:jc w:val="center"/>
              <w:rPr>
                <w:lang w:val="kk-KZ"/>
              </w:rPr>
            </w:pPr>
          </w:p>
        </w:tc>
        <w:tc>
          <w:tcPr>
            <w:tcW w:w="2304" w:type="pct"/>
            <w:tcBorders>
              <w:top w:val="single" w:sz="4" w:space="0" w:color="auto"/>
              <w:left w:val="single" w:sz="4" w:space="0" w:color="auto"/>
              <w:right w:val="single" w:sz="4" w:space="0" w:color="auto"/>
            </w:tcBorders>
            <w:shd w:val="clear" w:color="auto" w:fill="auto"/>
          </w:tcPr>
          <w:p w:rsidR="00F37FB9" w:rsidRPr="00A05807" w:rsidRDefault="00F37FB9" w:rsidP="00E676BA">
            <w:pPr>
              <w:ind w:firstLine="567"/>
              <w:rPr>
                <w:lang w:val="kk-KZ"/>
              </w:rPr>
            </w:pPr>
            <w:r w:rsidRPr="00A05807">
              <w:rPr>
                <w:b/>
                <w:lang w:val="kk-KZ"/>
              </w:rPr>
              <w:t>8</w:t>
            </w:r>
            <w:r w:rsidRPr="003F64BA">
              <w:rPr>
                <w:b/>
                <w:lang w:val="kk-KZ"/>
              </w:rPr>
              <w:t xml:space="preserve"> дәріс. </w:t>
            </w:r>
            <w:r w:rsidRPr="00A05807">
              <w:rPr>
                <w:lang w:val="kk-KZ"/>
              </w:rPr>
              <w:t>ХХ ғ. Философиясындағы ғылыми таным мәселелері</w:t>
            </w:r>
          </w:p>
          <w:p w:rsidR="00F37FB9" w:rsidRPr="00A05807" w:rsidRDefault="00F37FB9" w:rsidP="00E676BA">
            <w:pPr>
              <w:ind w:firstLine="567"/>
              <w:rPr>
                <w:lang w:val="kk-KZ"/>
              </w:rPr>
            </w:pPr>
            <w:r w:rsidRPr="00A05807">
              <w:rPr>
                <w:lang w:val="kk-KZ"/>
              </w:rPr>
              <w:t>1.</w:t>
            </w:r>
            <w:r>
              <w:rPr>
                <w:lang w:val="kk-KZ"/>
              </w:rPr>
              <w:t xml:space="preserve"> </w:t>
            </w:r>
            <w:r w:rsidRPr="00A05807">
              <w:rPr>
                <w:lang w:val="kk-KZ"/>
              </w:rPr>
              <w:t>ХХ ғ. – ғылыми-техникалық революция ғасыры</w:t>
            </w:r>
          </w:p>
          <w:p w:rsidR="00F37FB9" w:rsidRPr="00A05807" w:rsidRDefault="00F37FB9" w:rsidP="00E676BA">
            <w:pPr>
              <w:ind w:firstLine="567"/>
              <w:rPr>
                <w:lang w:val="kk-KZ"/>
              </w:rPr>
            </w:pPr>
            <w:r w:rsidRPr="00A05807">
              <w:rPr>
                <w:lang w:val="kk-KZ"/>
              </w:rPr>
              <w:t>2. Позитивизм ғылым философиясы ретінде</w:t>
            </w:r>
          </w:p>
          <w:p w:rsidR="00F37FB9" w:rsidRPr="003A3838" w:rsidRDefault="00F37FB9" w:rsidP="00E676BA">
            <w:pPr>
              <w:rPr>
                <w:lang w:val="kk-KZ"/>
              </w:rPr>
            </w:pPr>
            <w:r w:rsidRPr="00A05807">
              <w:rPr>
                <w:lang w:val="kk-KZ"/>
              </w:rPr>
              <w:t>3. Герменевтика мен структурология</w:t>
            </w:r>
          </w:p>
        </w:tc>
        <w:tc>
          <w:tcPr>
            <w:tcW w:w="407" w:type="pct"/>
            <w:tcBorders>
              <w:top w:val="single" w:sz="4" w:space="0" w:color="auto"/>
              <w:left w:val="single" w:sz="4" w:space="0" w:color="auto"/>
              <w:right w:val="single" w:sz="4" w:space="0" w:color="auto"/>
            </w:tcBorders>
            <w:shd w:val="clear" w:color="auto" w:fill="auto"/>
          </w:tcPr>
          <w:p w:rsidR="00F37FB9" w:rsidRPr="00FD2298" w:rsidRDefault="00F37FB9" w:rsidP="00E676BA">
            <w:pPr>
              <w:ind w:firstLine="567"/>
              <w:jc w:val="both"/>
              <w:rPr>
                <w:lang w:val="kk-KZ"/>
              </w:rPr>
            </w:pPr>
            <w:r w:rsidRPr="00FD2298">
              <w:rPr>
                <w:lang w:val="kk-KZ"/>
              </w:rPr>
              <w:t>1</w:t>
            </w:r>
          </w:p>
        </w:tc>
        <w:tc>
          <w:tcPr>
            <w:tcW w:w="733" w:type="pct"/>
            <w:tcBorders>
              <w:top w:val="single" w:sz="4" w:space="0" w:color="auto"/>
              <w:left w:val="single" w:sz="4" w:space="0" w:color="auto"/>
              <w:right w:val="single" w:sz="4" w:space="0" w:color="auto"/>
            </w:tcBorders>
            <w:shd w:val="clear" w:color="auto" w:fill="auto"/>
          </w:tcPr>
          <w:p w:rsidR="00F37FB9" w:rsidRPr="003A3838" w:rsidRDefault="00F37FB9" w:rsidP="00E676BA">
            <w:pPr>
              <w:jc w:val="center"/>
              <w:rPr>
                <w:lang w:val="kk-KZ"/>
              </w:rPr>
            </w:pPr>
          </w:p>
        </w:tc>
      </w:tr>
      <w:tr w:rsidR="00F37FB9" w:rsidRPr="003A3838" w:rsidTr="00E676BA">
        <w:trPr>
          <w:gridAfter w:val="2"/>
          <w:wAfter w:w="1105" w:type="pct"/>
          <w:trHeight w:val="291"/>
        </w:trPr>
        <w:tc>
          <w:tcPr>
            <w:tcW w:w="451" w:type="pct"/>
            <w:vMerge/>
            <w:tcBorders>
              <w:left w:val="single" w:sz="4" w:space="0" w:color="auto"/>
              <w:right w:val="single" w:sz="4" w:space="0" w:color="auto"/>
            </w:tcBorders>
            <w:shd w:val="clear" w:color="auto" w:fill="auto"/>
            <w:vAlign w:val="center"/>
          </w:tcPr>
          <w:p w:rsidR="00F37FB9" w:rsidRPr="003A3838" w:rsidRDefault="00F37FB9" w:rsidP="00E676BA">
            <w:pPr>
              <w:rPr>
                <w:lang w:val="kk-KZ"/>
              </w:rPr>
            </w:pPr>
          </w:p>
        </w:tc>
        <w:tc>
          <w:tcPr>
            <w:tcW w:w="2304" w:type="pct"/>
            <w:tcBorders>
              <w:top w:val="single" w:sz="4" w:space="0" w:color="auto"/>
              <w:left w:val="single" w:sz="4" w:space="0" w:color="auto"/>
              <w:right w:val="single" w:sz="4" w:space="0" w:color="auto"/>
            </w:tcBorders>
            <w:shd w:val="clear" w:color="auto" w:fill="auto"/>
          </w:tcPr>
          <w:p w:rsidR="00F37FB9" w:rsidRPr="003F64BA" w:rsidRDefault="00F37FB9" w:rsidP="00E676BA">
            <w:pPr>
              <w:rPr>
                <w:b/>
                <w:lang w:val="kk-KZ"/>
              </w:rPr>
            </w:pPr>
            <w:r>
              <w:rPr>
                <w:b/>
                <w:lang w:val="en-US"/>
              </w:rPr>
              <w:t>8</w:t>
            </w:r>
            <w:r w:rsidRPr="003F64BA">
              <w:rPr>
                <w:b/>
                <w:lang w:val="kk-KZ"/>
              </w:rPr>
              <w:t xml:space="preserve"> практикалық сабақ</w:t>
            </w:r>
          </w:p>
        </w:tc>
        <w:tc>
          <w:tcPr>
            <w:tcW w:w="407" w:type="pct"/>
            <w:tcBorders>
              <w:top w:val="single" w:sz="4" w:space="0" w:color="auto"/>
              <w:left w:val="single" w:sz="4" w:space="0" w:color="auto"/>
              <w:right w:val="single" w:sz="4" w:space="0" w:color="auto"/>
            </w:tcBorders>
            <w:shd w:val="clear" w:color="auto" w:fill="auto"/>
          </w:tcPr>
          <w:p w:rsidR="00F37FB9" w:rsidRPr="00FD2298" w:rsidRDefault="00F37FB9" w:rsidP="00E676BA">
            <w:pPr>
              <w:ind w:firstLine="567"/>
              <w:jc w:val="both"/>
              <w:rPr>
                <w:lang w:val="kk-KZ"/>
              </w:rPr>
            </w:pPr>
            <w:r w:rsidRPr="00FD2298">
              <w:rPr>
                <w:lang w:val="kk-KZ"/>
              </w:rPr>
              <w:t>1</w:t>
            </w:r>
          </w:p>
        </w:tc>
        <w:tc>
          <w:tcPr>
            <w:tcW w:w="733" w:type="pct"/>
            <w:tcBorders>
              <w:top w:val="single" w:sz="4" w:space="0" w:color="auto"/>
              <w:left w:val="single" w:sz="4" w:space="0" w:color="auto"/>
              <w:right w:val="single" w:sz="4" w:space="0" w:color="auto"/>
            </w:tcBorders>
            <w:shd w:val="clear" w:color="auto" w:fill="auto"/>
          </w:tcPr>
          <w:p w:rsidR="00F37FB9" w:rsidRPr="004C5242" w:rsidRDefault="00F37FB9" w:rsidP="00E676BA">
            <w:pPr>
              <w:jc w:val="center"/>
              <w:rPr>
                <w:lang w:val="kk-KZ"/>
              </w:rPr>
            </w:pPr>
            <w:r>
              <w:rPr>
                <w:lang w:val="kk-KZ"/>
              </w:rPr>
              <w:t>5</w:t>
            </w:r>
          </w:p>
        </w:tc>
      </w:tr>
      <w:tr w:rsidR="00F37FB9" w:rsidRPr="003A3838" w:rsidTr="00E676BA">
        <w:trPr>
          <w:gridAfter w:val="2"/>
          <w:wAfter w:w="1105" w:type="pct"/>
          <w:trHeight w:val="291"/>
        </w:trPr>
        <w:tc>
          <w:tcPr>
            <w:tcW w:w="451" w:type="pct"/>
            <w:vMerge/>
            <w:tcBorders>
              <w:left w:val="single" w:sz="4" w:space="0" w:color="auto"/>
              <w:bottom w:val="single" w:sz="4" w:space="0" w:color="auto"/>
              <w:right w:val="single" w:sz="4" w:space="0" w:color="auto"/>
            </w:tcBorders>
            <w:shd w:val="clear" w:color="auto" w:fill="auto"/>
            <w:vAlign w:val="center"/>
          </w:tcPr>
          <w:p w:rsidR="00F37FB9" w:rsidRPr="003A3838" w:rsidRDefault="00F37FB9" w:rsidP="00E676BA">
            <w:pPr>
              <w:rPr>
                <w:lang w:val="kk-KZ"/>
              </w:rPr>
            </w:pPr>
          </w:p>
        </w:tc>
        <w:tc>
          <w:tcPr>
            <w:tcW w:w="2304" w:type="pct"/>
            <w:tcBorders>
              <w:top w:val="single" w:sz="4" w:space="0" w:color="auto"/>
              <w:left w:val="single" w:sz="4" w:space="0" w:color="auto"/>
              <w:right w:val="single" w:sz="4" w:space="0" w:color="auto"/>
            </w:tcBorders>
            <w:shd w:val="clear" w:color="auto" w:fill="auto"/>
          </w:tcPr>
          <w:p w:rsidR="00F37FB9" w:rsidRPr="003F64BA" w:rsidRDefault="00F37FB9" w:rsidP="00E676BA">
            <w:pPr>
              <w:rPr>
                <w:b/>
                <w:lang w:val="kk-KZ"/>
              </w:rPr>
            </w:pPr>
            <w:r>
              <w:rPr>
                <w:b/>
                <w:lang w:val="en-US"/>
              </w:rPr>
              <w:t>6</w:t>
            </w:r>
            <w:r w:rsidRPr="003F64BA">
              <w:rPr>
                <w:b/>
                <w:lang w:val="kk-KZ"/>
              </w:rPr>
              <w:t xml:space="preserve"> СОӨЖ</w:t>
            </w:r>
          </w:p>
        </w:tc>
        <w:tc>
          <w:tcPr>
            <w:tcW w:w="407" w:type="pct"/>
            <w:tcBorders>
              <w:top w:val="single" w:sz="4" w:space="0" w:color="auto"/>
              <w:left w:val="single" w:sz="4" w:space="0" w:color="auto"/>
              <w:right w:val="single" w:sz="4" w:space="0" w:color="auto"/>
            </w:tcBorders>
            <w:shd w:val="clear" w:color="auto" w:fill="auto"/>
          </w:tcPr>
          <w:p w:rsidR="00F37FB9" w:rsidRPr="00FD2298" w:rsidRDefault="00F37FB9" w:rsidP="00E676BA">
            <w:pPr>
              <w:ind w:firstLine="567"/>
              <w:jc w:val="both"/>
              <w:rPr>
                <w:lang w:val="kk-KZ"/>
              </w:rPr>
            </w:pPr>
            <w:r w:rsidRPr="00FD2298">
              <w:rPr>
                <w:lang w:val="kk-KZ"/>
              </w:rPr>
              <w:t>1</w:t>
            </w:r>
          </w:p>
        </w:tc>
        <w:tc>
          <w:tcPr>
            <w:tcW w:w="733" w:type="pct"/>
            <w:tcBorders>
              <w:top w:val="single" w:sz="4" w:space="0" w:color="auto"/>
              <w:left w:val="single" w:sz="4" w:space="0" w:color="auto"/>
              <w:right w:val="single" w:sz="4" w:space="0" w:color="auto"/>
            </w:tcBorders>
            <w:shd w:val="clear" w:color="auto" w:fill="auto"/>
          </w:tcPr>
          <w:p w:rsidR="00F37FB9" w:rsidRPr="004A7EC2" w:rsidRDefault="00F37FB9" w:rsidP="00E676BA">
            <w:pPr>
              <w:jc w:val="center"/>
              <w:rPr>
                <w:lang w:val="kk-KZ"/>
              </w:rPr>
            </w:pPr>
            <w:r>
              <w:rPr>
                <w:lang w:val="kk-KZ"/>
              </w:rPr>
              <w:t>8</w:t>
            </w:r>
          </w:p>
        </w:tc>
      </w:tr>
      <w:tr w:rsidR="00F37FB9" w:rsidRPr="003A3838" w:rsidTr="00E676BA">
        <w:trPr>
          <w:gridAfter w:val="2"/>
          <w:wAfter w:w="1105" w:type="pct"/>
          <w:trHeight w:val="291"/>
        </w:trPr>
        <w:tc>
          <w:tcPr>
            <w:tcW w:w="451" w:type="pct"/>
            <w:tcBorders>
              <w:left w:val="single" w:sz="4" w:space="0" w:color="auto"/>
              <w:bottom w:val="single" w:sz="4" w:space="0" w:color="auto"/>
              <w:right w:val="single" w:sz="4" w:space="0" w:color="auto"/>
            </w:tcBorders>
            <w:shd w:val="clear" w:color="auto" w:fill="auto"/>
            <w:vAlign w:val="center"/>
          </w:tcPr>
          <w:p w:rsidR="00F37FB9" w:rsidRPr="003A3838" w:rsidRDefault="00F37FB9" w:rsidP="00E676BA">
            <w:pPr>
              <w:rPr>
                <w:lang w:val="kk-KZ"/>
              </w:rPr>
            </w:pPr>
          </w:p>
        </w:tc>
        <w:tc>
          <w:tcPr>
            <w:tcW w:w="2304" w:type="pct"/>
            <w:tcBorders>
              <w:top w:val="single" w:sz="4" w:space="0" w:color="auto"/>
              <w:left w:val="single" w:sz="4" w:space="0" w:color="auto"/>
              <w:right w:val="single" w:sz="4" w:space="0" w:color="auto"/>
            </w:tcBorders>
            <w:shd w:val="clear" w:color="auto" w:fill="auto"/>
          </w:tcPr>
          <w:p w:rsidR="00F37FB9" w:rsidRDefault="00F37FB9" w:rsidP="00E676BA">
            <w:pPr>
              <w:rPr>
                <w:b/>
                <w:lang w:val="en-US"/>
              </w:rPr>
            </w:pPr>
            <w:r w:rsidRPr="009B3450">
              <w:rPr>
                <w:b/>
                <w:lang w:val="en-US"/>
              </w:rPr>
              <w:t>Midterm examination</w:t>
            </w:r>
            <w:r w:rsidRPr="009B3450">
              <w:rPr>
                <w:b/>
                <w:lang w:val="en-US"/>
              </w:rPr>
              <w:tab/>
            </w:r>
            <w:r w:rsidRPr="009B3450">
              <w:rPr>
                <w:b/>
                <w:lang w:val="en-US"/>
              </w:rPr>
              <w:tab/>
            </w:r>
          </w:p>
        </w:tc>
        <w:tc>
          <w:tcPr>
            <w:tcW w:w="407" w:type="pct"/>
            <w:tcBorders>
              <w:top w:val="single" w:sz="4" w:space="0" w:color="auto"/>
              <w:left w:val="single" w:sz="4" w:space="0" w:color="auto"/>
              <w:right w:val="single" w:sz="4" w:space="0" w:color="auto"/>
            </w:tcBorders>
            <w:shd w:val="clear" w:color="auto" w:fill="auto"/>
          </w:tcPr>
          <w:p w:rsidR="00F37FB9" w:rsidRPr="00FD2298" w:rsidRDefault="00F37FB9" w:rsidP="00E676BA">
            <w:pPr>
              <w:ind w:firstLine="567"/>
              <w:jc w:val="both"/>
              <w:rPr>
                <w:lang w:val="kk-KZ"/>
              </w:rPr>
            </w:pPr>
            <w:r>
              <w:rPr>
                <w:lang w:val="kk-KZ"/>
              </w:rPr>
              <w:t>1</w:t>
            </w:r>
          </w:p>
        </w:tc>
        <w:tc>
          <w:tcPr>
            <w:tcW w:w="733" w:type="pct"/>
            <w:tcBorders>
              <w:top w:val="single" w:sz="4" w:space="0" w:color="auto"/>
              <w:left w:val="single" w:sz="4" w:space="0" w:color="auto"/>
              <w:right w:val="single" w:sz="4" w:space="0" w:color="auto"/>
            </w:tcBorders>
            <w:shd w:val="clear" w:color="auto" w:fill="auto"/>
          </w:tcPr>
          <w:p w:rsidR="00F37FB9" w:rsidRDefault="00F37FB9" w:rsidP="00E676BA">
            <w:pPr>
              <w:jc w:val="center"/>
              <w:rPr>
                <w:lang w:val="kk-KZ"/>
              </w:rPr>
            </w:pPr>
            <w:r w:rsidRPr="009B3450">
              <w:rPr>
                <w:b/>
                <w:lang w:val="en-US"/>
              </w:rPr>
              <w:t>100</w:t>
            </w:r>
          </w:p>
        </w:tc>
      </w:tr>
      <w:tr w:rsidR="00F37FB9" w:rsidRPr="003A3838" w:rsidTr="00E676BA">
        <w:trPr>
          <w:gridAfter w:val="2"/>
          <w:wAfter w:w="1105" w:type="pct"/>
          <w:trHeight w:val="257"/>
        </w:trPr>
        <w:tc>
          <w:tcPr>
            <w:tcW w:w="451" w:type="pct"/>
            <w:vMerge w:val="restart"/>
            <w:tcBorders>
              <w:left w:val="single" w:sz="4" w:space="0" w:color="auto"/>
              <w:right w:val="single" w:sz="4" w:space="0" w:color="auto"/>
            </w:tcBorders>
            <w:shd w:val="clear" w:color="auto" w:fill="auto"/>
          </w:tcPr>
          <w:p w:rsidR="00F37FB9" w:rsidRPr="00A7686A" w:rsidRDefault="00F37FB9" w:rsidP="00E676BA">
            <w:pPr>
              <w:jc w:val="center"/>
              <w:rPr>
                <w:lang w:val="en-US"/>
              </w:rPr>
            </w:pPr>
            <w:r>
              <w:rPr>
                <w:lang w:val="en-US"/>
              </w:rPr>
              <w:t>9</w:t>
            </w:r>
          </w:p>
        </w:tc>
        <w:tc>
          <w:tcPr>
            <w:tcW w:w="2304" w:type="pct"/>
            <w:tcBorders>
              <w:top w:val="single" w:sz="4" w:space="0" w:color="auto"/>
              <w:left w:val="single" w:sz="4" w:space="0" w:color="auto"/>
              <w:right w:val="single" w:sz="4" w:space="0" w:color="auto"/>
            </w:tcBorders>
            <w:shd w:val="clear" w:color="auto" w:fill="auto"/>
          </w:tcPr>
          <w:p w:rsidR="00F37FB9" w:rsidRPr="00A05807" w:rsidRDefault="00F37FB9" w:rsidP="00E676BA">
            <w:pPr>
              <w:ind w:firstLine="567"/>
              <w:jc w:val="both"/>
              <w:rPr>
                <w:lang w:val="kk-KZ"/>
              </w:rPr>
            </w:pPr>
            <w:r>
              <w:rPr>
                <w:b/>
                <w:lang w:val="en-US"/>
              </w:rPr>
              <w:t>9</w:t>
            </w:r>
            <w:r w:rsidRPr="003F64BA">
              <w:rPr>
                <w:b/>
                <w:lang w:val="kk-KZ"/>
              </w:rPr>
              <w:t xml:space="preserve"> дәріс. </w:t>
            </w:r>
            <w:r w:rsidRPr="00A05807">
              <w:rPr>
                <w:lang w:val="kk-KZ"/>
              </w:rPr>
              <w:t>Қазақ философиясындағы дүниетаным мәселелері</w:t>
            </w:r>
          </w:p>
          <w:p w:rsidR="00F37FB9" w:rsidRPr="00A05807" w:rsidRDefault="00F37FB9" w:rsidP="00E676BA">
            <w:pPr>
              <w:ind w:firstLine="567"/>
              <w:jc w:val="both"/>
              <w:rPr>
                <w:lang w:val="kk-KZ"/>
              </w:rPr>
            </w:pPr>
            <w:r w:rsidRPr="00A05807">
              <w:rPr>
                <w:lang w:val="kk-KZ"/>
              </w:rPr>
              <w:t>Көшпенділердің адамзат өркениетіне қосқан үлесі жөнінде</w:t>
            </w:r>
          </w:p>
          <w:p w:rsidR="00F37FB9" w:rsidRPr="00A05807" w:rsidRDefault="00F37FB9" w:rsidP="00E676BA">
            <w:pPr>
              <w:ind w:firstLine="567"/>
              <w:jc w:val="both"/>
              <w:rPr>
                <w:lang w:val="kk-KZ"/>
              </w:rPr>
            </w:pPr>
            <w:r w:rsidRPr="00A05807">
              <w:rPr>
                <w:lang w:val="kk-KZ"/>
              </w:rPr>
              <w:t>Әл Фарабидің интеллект жөніндегі ілімі</w:t>
            </w:r>
          </w:p>
          <w:p w:rsidR="00F37FB9" w:rsidRPr="003A3838" w:rsidRDefault="00F37FB9" w:rsidP="00E676BA">
            <w:pPr>
              <w:rPr>
                <w:lang w:val="kk-KZ"/>
              </w:rPr>
            </w:pPr>
            <w:r w:rsidRPr="00A05807">
              <w:rPr>
                <w:lang w:val="kk-KZ"/>
              </w:rPr>
              <w:t>Қазақ ағартушыларының танымға қосқан үлестері</w:t>
            </w:r>
          </w:p>
        </w:tc>
        <w:tc>
          <w:tcPr>
            <w:tcW w:w="407" w:type="pct"/>
            <w:tcBorders>
              <w:top w:val="single" w:sz="4" w:space="0" w:color="auto"/>
              <w:left w:val="single" w:sz="4" w:space="0" w:color="auto"/>
              <w:right w:val="single" w:sz="4" w:space="0" w:color="auto"/>
            </w:tcBorders>
            <w:shd w:val="clear" w:color="auto" w:fill="auto"/>
          </w:tcPr>
          <w:p w:rsidR="00F37FB9" w:rsidRPr="00FD2298" w:rsidRDefault="00F37FB9" w:rsidP="00E676BA">
            <w:pPr>
              <w:ind w:firstLine="567"/>
              <w:jc w:val="both"/>
              <w:rPr>
                <w:lang w:val="kk-KZ"/>
              </w:rPr>
            </w:pPr>
            <w:r w:rsidRPr="00FD2298">
              <w:rPr>
                <w:lang w:val="kk-KZ"/>
              </w:rPr>
              <w:t>1</w:t>
            </w:r>
          </w:p>
        </w:tc>
        <w:tc>
          <w:tcPr>
            <w:tcW w:w="733" w:type="pct"/>
            <w:tcBorders>
              <w:top w:val="single" w:sz="4" w:space="0" w:color="auto"/>
              <w:left w:val="single" w:sz="4" w:space="0" w:color="auto"/>
              <w:right w:val="single" w:sz="4" w:space="0" w:color="auto"/>
            </w:tcBorders>
            <w:shd w:val="clear" w:color="auto" w:fill="auto"/>
          </w:tcPr>
          <w:p w:rsidR="00F37FB9" w:rsidRPr="003A3838" w:rsidRDefault="00F37FB9" w:rsidP="00E676BA">
            <w:pPr>
              <w:jc w:val="center"/>
              <w:rPr>
                <w:lang w:val="kk-KZ"/>
              </w:rPr>
            </w:pPr>
          </w:p>
        </w:tc>
      </w:tr>
      <w:tr w:rsidR="00F37FB9" w:rsidRPr="003A3838" w:rsidTr="00E676BA">
        <w:trPr>
          <w:gridAfter w:val="2"/>
          <w:wAfter w:w="1105" w:type="pct"/>
          <w:trHeight w:val="248"/>
        </w:trPr>
        <w:tc>
          <w:tcPr>
            <w:tcW w:w="451" w:type="pct"/>
            <w:vMerge/>
            <w:tcBorders>
              <w:left w:val="single" w:sz="4" w:space="0" w:color="auto"/>
              <w:right w:val="single" w:sz="4" w:space="0" w:color="auto"/>
            </w:tcBorders>
            <w:shd w:val="clear" w:color="auto" w:fill="auto"/>
          </w:tcPr>
          <w:p w:rsidR="00F37FB9" w:rsidRPr="003A3838" w:rsidRDefault="00F37FB9" w:rsidP="00E676BA">
            <w:pPr>
              <w:jc w:val="center"/>
              <w:rPr>
                <w:lang w:val="kk-KZ"/>
              </w:rPr>
            </w:pPr>
          </w:p>
        </w:tc>
        <w:tc>
          <w:tcPr>
            <w:tcW w:w="2304" w:type="pct"/>
            <w:tcBorders>
              <w:top w:val="single" w:sz="4" w:space="0" w:color="auto"/>
              <w:left w:val="single" w:sz="4" w:space="0" w:color="auto"/>
              <w:right w:val="single" w:sz="4" w:space="0" w:color="auto"/>
            </w:tcBorders>
            <w:shd w:val="clear" w:color="auto" w:fill="auto"/>
          </w:tcPr>
          <w:p w:rsidR="00F37FB9" w:rsidRPr="003F64BA" w:rsidRDefault="00F37FB9" w:rsidP="00E676BA">
            <w:pPr>
              <w:rPr>
                <w:b/>
                <w:lang w:val="kk-KZ"/>
              </w:rPr>
            </w:pPr>
            <w:r>
              <w:rPr>
                <w:b/>
                <w:lang w:val="en-US"/>
              </w:rPr>
              <w:t>9</w:t>
            </w:r>
            <w:r w:rsidRPr="003F64BA">
              <w:rPr>
                <w:b/>
                <w:lang w:val="kk-KZ"/>
              </w:rPr>
              <w:t xml:space="preserve"> практикалық сабақ</w:t>
            </w:r>
          </w:p>
        </w:tc>
        <w:tc>
          <w:tcPr>
            <w:tcW w:w="407" w:type="pct"/>
            <w:tcBorders>
              <w:top w:val="single" w:sz="4" w:space="0" w:color="auto"/>
              <w:left w:val="single" w:sz="4" w:space="0" w:color="auto"/>
              <w:right w:val="single" w:sz="4" w:space="0" w:color="auto"/>
            </w:tcBorders>
            <w:shd w:val="clear" w:color="auto" w:fill="auto"/>
          </w:tcPr>
          <w:p w:rsidR="00F37FB9" w:rsidRPr="00EF42A0" w:rsidRDefault="00F37FB9" w:rsidP="00E676BA">
            <w:pPr>
              <w:ind w:firstLine="567"/>
              <w:jc w:val="both"/>
              <w:rPr>
                <w:lang w:val="en-US"/>
              </w:rPr>
            </w:pPr>
            <w:r>
              <w:rPr>
                <w:lang w:val="en-US"/>
              </w:rPr>
              <w:t>1</w:t>
            </w:r>
          </w:p>
        </w:tc>
        <w:tc>
          <w:tcPr>
            <w:tcW w:w="733" w:type="pct"/>
            <w:tcBorders>
              <w:top w:val="single" w:sz="4" w:space="0" w:color="auto"/>
              <w:left w:val="single" w:sz="4" w:space="0" w:color="auto"/>
              <w:right w:val="single" w:sz="4" w:space="0" w:color="auto"/>
            </w:tcBorders>
            <w:shd w:val="clear" w:color="auto" w:fill="auto"/>
          </w:tcPr>
          <w:p w:rsidR="00F37FB9" w:rsidRPr="004C5242" w:rsidRDefault="00F37FB9" w:rsidP="00E676BA">
            <w:pPr>
              <w:jc w:val="center"/>
              <w:rPr>
                <w:lang w:val="kk-KZ"/>
              </w:rPr>
            </w:pPr>
            <w:r>
              <w:rPr>
                <w:lang w:val="kk-KZ"/>
              </w:rPr>
              <w:t>5</w:t>
            </w:r>
          </w:p>
        </w:tc>
      </w:tr>
      <w:tr w:rsidR="00F37FB9" w:rsidRPr="003A3838" w:rsidTr="00E676BA">
        <w:trPr>
          <w:gridAfter w:val="2"/>
          <w:wAfter w:w="1105" w:type="pct"/>
          <w:trHeight w:val="248"/>
        </w:trPr>
        <w:tc>
          <w:tcPr>
            <w:tcW w:w="451" w:type="pct"/>
            <w:vMerge/>
            <w:tcBorders>
              <w:left w:val="single" w:sz="4" w:space="0" w:color="auto"/>
              <w:bottom w:val="single" w:sz="4" w:space="0" w:color="auto"/>
              <w:right w:val="single" w:sz="4" w:space="0" w:color="auto"/>
            </w:tcBorders>
            <w:shd w:val="clear" w:color="auto" w:fill="auto"/>
          </w:tcPr>
          <w:p w:rsidR="00F37FB9" w:rsidRPr="003A3838" w:rsidRDefault="00F37FB9" w:rsidP="00E676BA">
            <w:pPr>
              <w:jc w:val="center"/>
              <w:rPr>
                <w:lang w:val="kk-KZ"/>
              </w:rPr>
            </w:pPr>
          </w:p>
        </w:tc>
        <w:tc>
          <w:tcPr>
            <w:tcW w:w="2304" w:type="pct"/>
            <w:tcBorders>
              <w:top w:val="single" w:sz="4" w:space="0" w:color="auto"/>
              <w:left w:val="single" w:sz="4" w:space="0" w:color="auto"/>
              <w:right w:val="single" w:sz="4" w:space="0" w:color="auto"/>
            </w:tcBorders>
            <w:shd w:val="clear" w:color="auto" w:fill="auto"/>
          </w:tcPr>
          <w:p w:rsidR="00F37FB9" w:rsidRDefault="00F37FB9" w:rsidP="00E676BA">
            <w:pPr>
              <w:rPr>
                <w:b/>
                <w:lang w:val="en-US"/>
              </w:rPr>
            </w:pPr>
            <w:r>
              <w:rPr>
                <w:b/>
                <w:lang w:val="en-US"/>
              </w:rPr>
              <w:t>3</w:t>
            </w:r>
            <w:r w:rsidRPr="003F64BA">
              <w:rPr>
                <w:b/>
                <w:lang w:val="kk-KZ"/>
              </w:rPr>
              <w:t xml:space="preserve"> СӨЖ</w:t>
            </w:r>
          </w:p>
          <w:p w:rsidR="00F37FB9" w:rsidRPr="003327A1" w:rsidRDefault="00F37FB9" w:rsidP="00E676BA">
            <w:pPr>
              <w:ind w:left="283"/>
              <w:jc w:val="both"/>
              <w:rPr>
                <w:szCs w:val="16"/>
                <w:lang w:val="kk-KZ"/>
              </w:rPr>
            </w:pPr>
            <w:r w:rsidRPr="003327A1">
              <w:rPr>
                <w:szCs w:val="16"/>
                <w:lang w:val="kk-KZ"/>
              </w:rPr>
              <w:t>Шәкәрім Құдайбердіұлының қазақтың тұңғыш кәсіби философы аталуының себебі не де?</w:t>
            </w:r>
          </w:p>
          <w:p w:rsidR="00F37FB9" w:rsidRPr="003327A1" w:rsidRDefault="00F37FB9" w:rsidP="00E676BA">
            <w:pPr>
              <w:ind w:firstLine="340"/>
              <w:jc w:val="both"/>
              <w:rPr>
                <w:rFonts w:eastAsia="Calibri"/>
                <w:b/>
                <w:lang w:val="kk-KZ" w:eastAsia="en-US"/>
              </w:rPr>
            </w:pPr>
            <w:r w:rsidRPr="003327A1">
              <w:rPr>
                <w:rFonts w:eastAsia="Calibri"/>
                <w:lang w:val="kk-KZ" w:eastAsia="en-US"/>
              </w:rPr>
              <w:t xml:space="preserve">XIX ғасыр мен ХХ ғасыр басындағы қазақ ойшылдарының әлеуметтік-философиялық,   қоғамдық саяси және этикалық-гуманистік көзқарастары (Ә. </w:t>
            </w:r>
            <w:r w:rsidRPr="003327A1">
              <w:rPr>
                <w:rFonts w:eastAsia="Calibri"/>
                <w:lang w:val="kk-KZ" w:eastAsia="en-US"/>
              </w:rPr>
              <w:lastRenderedPageBreak/>
              <w:t xml:space="preserve">Бөкейхан, А. Байтұрсынұлы, М. Дулатұлы, С. Торайғыров, М. Шоқай және т.б.). </w:t>
            </w:r>
          </w:p>
          <w:p w:rsidR="00F37FB9" w:rsidRPr="003327A1" w:rsidRDefault="00F37FB9" w:rsidP="00E676BA">
            <w:pPr>
              <w:rPr>
                <w:b/>
                <w:lang w:val="kk-KZ"/>
              </w:rPr>
            </w:pPr>
          </w:p>
        </w:tc>
        <w:tc>
          <w:tcPr>
            <w:tcW w:w="407" w:type="pct"/>
            <w:tcBorders>
              <w:top w:val="single" w:sz="4" w:space="0" w:color="auto"/>
              <w:left w:val="single" w:sz="4" w:space="0" w:color="auto"/>
              <w:right w:val="single" w:sz="4" w:space="0" w:color="auto"/>
            </w:tcBorders>
            <w:shd w:val="clear" w:color="auto" w:fill="auto"/>
          </w:tcPr>
          <w:p w:rsidR="00F37FB9" w:rsidRPr="00FD2298" w:rsidRDefault="00F37FB9" w:rsidP="00E676BA">
            <w:pPr>
              <w:ind w:firstLine="567"/>
              <w:jc w:val="both"/>
              <w:rPr>
                <w:lang w:val="kk-KZ"/>
              </w:rPr>
            </w:pPr>
            <w:r w:rsidRPr="00FD2298">
              <w:rPr>
                <w:lang w:val="kk-KZ"/>
              </w:rPr>
              <w:lastRenderedPageBreak/>
              <w:t>1</w:t>
            </w:r>
          </w:p>
        </w:tc>
        <w:tc>
          <w:tcPr>
            <w:tcW w:w="733" w:type="pct"/>
            <w:tcBorders>
              <w:top w:val="single" w:sz="4" w:space="0" w:color="auto"/>
              <w:left w:val="single" w:sz="4" w:space="0" w:color="auto"/>
              <w:right w:val="single" w:sz="4" w:space="0" w:color="auto"/>
            </w:tcBorders>
            <w:shd w:val="clear" w:color="auto" w:fill="auto"/>
          </w:tcPr>
          <w:p w:rsidR="00F37FB9" w:rsidRPr="004A7EC2" w:rsidRDefault="00F37FB9" w:rsidP="00E676BA">
            <w:pPr>
              <w:jc w:val="center"/>
              <w:rPr>
                <w:lang w:val="kk-KZ"/>
              </w:rPr>
            </w:pPr>
            <w:r>
              <w:rPr>
                <w:lang w:val="kk-KZ"/>
              </w:rPr>
              <w:t>8</w:t>
            </w:r>
          </w:p>
        </w:tc>
      </w:tr>
      <w:tr w:rsidR="00F37FB9" w:rsidRPr="003A3838" w:rsidTr="00E676BA">
        <w:trPr>
          <w:gridAfter w:val="2"/>
          <w:wAfter w:w="1105" w:type="pct"/>
          <w:trHeight w:val="242"/>
        </w:trPr>
        <w:tc>
          <w:tcPr>
            <w:tcW w:w="451" w:type="pct"/>
            <w:vMerge w:val="restart"/>
            <w:tcBorders>
              <w:left w:val="single" w:sz="4" w:space="0" w:color="auto"/>
              <w:right w:val="single" w:sz="4" w:space="0" w:color="auto"/>
            </w:tcBorders>
            <w:shd w:val="clear" w:color="auto" w:fill="auto"/>
          </w:tcPr>
          <w:p w:rsidR="00F37FB9" w:rsidRPr="00A7686A" w:rsidRDefault="00F37FB9" w:rsidP="00E676BA">
            <w:pPr>
              <w:jc w:val="center"/>
              <w:rPr>
                <w:lang w:val="en-US"/>
              </w:rPr>
            </w:pPr>
            <w:r>
              <w:rPr>
                <w:lang w:val="en-US"/>
              </w:rPr>
              <w:lastRenderedPageBreak/>
              <w:t>10</w:t>
            </w:r>
          </w:p>
        </w:tc>
        <w:tc>
          <w:tcPr>
            <w:tcW w:w="2304" w:type="pct"/>
            <w:tcBorders>
              <w:top w:val="single" w:sz="4" w:space="0" w:color="auto"/>
              <w:left w:val="single" w:sz="4" w:space="0" w:color="auto"/>
              <w:right w:val="single" w:sz="4" w:space="0" w:color="auto"/>
            </w:tcBorders>
            <w:shd w:val="clear" w:color="auto" w:fill="auto"/>
          </w:tcPr>
          <w:p w:rsidR="00F37FB9" w:rsidRPr="00A05807" w:rsidRDefault="00F37FB9" w:rsidP="00E676BA">
            <w:pPr>
              <w:ind w:firstLine="567"/>
              <w:jc w:val="both"/>
              <w:rPr>
                <w:lang w:val="kk-KZ"/>
              </w:rPr>
            </w:pPr>
            <w:r w:rsidRPr="00B44153">
              <w:rPr>
                <w:b/>
                <w:lang w:val="kk-KZ"/>
              </w:rPr>
              <w:t>10</w:t>
            </w:r>
            <w:r w:rsidRPr="003F64BA">
              <w:rPr>
                <w:b/>
                <w:lang w:val="kk-KZ"/>
              </w:rPr>
              <w:t xml:space="preserve"> дәріс. </w:t>
            </w:r>
            <w:r w:rsidRPr="00A05807">
              <w:rPr>
                <w:lang w:val="kk-KZ"/>
              </w:rPr>
              <w:t>Ғылыми таным және оның құрылымы</w:t>
            </w:r>
          </w:p>
          <w:p w:rsidR="00F37FB9" w:rsidRPr="00A05807" w:rsidRDefault="00F37FB9" w:rsidP="00E676BA">
            <w:pPr>
              <w:ind w:firstLine="567"/>
              <w:jc w:val="both"/>
              <w:rPr>
                <w:lang w:val="kk-KZ"/>
              </w:rPr>
            </w:pPr>
            <w:r w:rsidRPr="00A05807">
              <w:rPr>
                <w:lang w:val="kk-KZ"/>
              </w:rPr>
              <w:t>Танымның практикалық табиғаты</w:t>
            </w:r>
          </w:p>
          <w:p w:rsidR="00F37FB9" w:rsidRPr="003F64BA" w:rsidRDefault="00F37FB9" w:rsidP="00E676BA">
            <w:pPr>
              <w:rPr>
                <w:b/>
                <w:lang w:val="kk-KZ"/>
              </w:rPr>
            </w:pPr>
          </w:p>
        </w:tc>
        <w:tc>
          <w:tcPr>
            <w:tcW w:w="407" w:type="pct"/>
            <w:tcBorders>
              <w:top w:val="single" w:sz="4" w:space="0" w:color="auto"/>
              <w:left w:val="single" w:sz="4" w:space="0" w:color="auto"/>
              <w:right w:val="single" w:sz="4" w:space="0" w:color="auto"/>
            </w:tcBorders>
            <w:shd w:val="clear" w:color="auto" w:fill="auto"/>
          </w:tcPr>
          <w:p w:rsidR="00F37FB9" w:rsidRPr="00FD2298" w:rsidRDefault="00F37FB9" w:rsidP="00E676BA">
            <w:pPr>
              <w:ind w:firstLine="567"/>
              <w:jc w:val="both"/>
              <w:rPr>
                <w:lang w:val="kk-KZ"/>
              </w:rPr>
            </w:pPr>
            <w:r w:rsidRPr="00FD2298">
              <w:rPr>
                <w:lang w:val="kk-KZ"/>
              </w:rPr>
              <w:t>1</w:t>
            </w:r>
          </w:p>
        </w:tc>
        <w:tc>
          <w:tcPr>
            <w:tcW w:w="733" w:type="pct"/>
            <w:tcBorders>
              <w:top w:val="single" w:sz="4" w:space="0" w:color="auto"/>
              <w:left w:val="single" w:sz="4" w:space="0" w:color="auto"/>
              <w:right w:val="single" w:sz="4" w:space="0" w:color="auto"/>
            </w:tcBorders>
            <w:shd w:val="clear" w:color="auto" w:fill="auto"/>
          </w:tcPr>
          <w:p w:rsidR="00F37FB9" w:rsidRPr="003A3838" w:rsidRDefault="00F37FB9" w:rsidP="00E676BA">
            <w:pPr>
              <w:jc w:val="center"/>
              <w:rPr>
                <w:lang w:val="kk-KZ"/>
              </w:rPr>
            </w:pPr>
          </w:p>
        </w:tc>
      </w:tr>
      <w:tr w:rsidR="00F37FB9" w:rsidRPr="003A3838" w:rsidTr="00E676BA">
        <w:trPr>
          <w:gridAfter w:val="2"/>
          <w:wAfter w:w="1105" w:type="pct"/>
          <w:trHeight w:val="273"/>
        </w:trPr>
        <w:tc>
          <w:tcPr>
            <w:tcW w:w="451" w:type="pct"/>
            <w:vMerge/>
            <w:tcBorders>
              <w:left w:val="single" w:sz="4" w:space="0" w:color="auto"/>
              <w:right w:val="single" w:sz="4" w:space="0" w:color="auto"/>
            </w:tcBorders>
            <w:shd w:val="clear" w:color="auto" w:fill="auto"/>
          </w:tcPr>
          <w:p w:rsidR="00F37FB9" w:rsidRPr="003A3838" w:rsidRDefault="00F37FB9" w:rsidP="00E676BA">
            <w:pPr>
              <w:jc w:val="center"/>
              <w:rPr>
                <w:lang w:val="kk-KZ"/>
              </w:rPr>
            </w:pPr>
          </w:p>
        </w:tc>
        <w:tc>
          <w:tcPr>
            <w:tcW w:w="2304" w:type="pct"/>
            <w:tcBorders>
              <w:top w:val="single" w:sz="4" w:space="0" w:color="auto"/>
              <w:left w:val="single" w:sz="4" w:space="0" w:color="auto"/>
              <w:right w:val="single" w:sz="4" w:space="0" w:color="auto"/>
            </w:tcBorders>
            <w:shd w:val="clear" w:color="auto" w:fill="auto"/>
          </w:tcPr>
          <w:p w:rsidR="00F37FB9" w:rsidRPr="003F64BA" w:rsidRDefault="00F37FB9" w:rsidP="00E676BA">
            <w:pPr>
              <w:rPr>
                <w:b/>
                <w:lang w:val="kk-KZ"/>
              </w:rPr>
            </w:pPr>
            <w:r w:rsidRPr="00B44153">
              <w:rPr>
                <w:b/>
                <w:lang w:val="kk-KZ"/>
              </w:rPr>
              <w:t>10</w:t>
            </w:r>
            <w:r w:rsidRPr="003F64BA">
              <w:rPr>
                <w:b/>
                <w:lang w:val="kk-KZ"/>
              </w:rPr>
              <w:t xml:space="preserve"> практикалық сабақ</w:t>
            </w:r>
          </w:p>
        </w:tc>
        <w:tc>
          <w:tcPr>
            <w:tcW w:w="407" w:type="pct"/>
            <w:tcBorders>
              <w:top w:val="single" w:sz="4" w:space="0" w:color="auto"/>
              <w:left w:val="single" w:sz="4" w:space="0" w:color="auto"/>
              <w:right w:val="single" w:sz="4" w:space="0" w:color="auto"/>
            </w:tcBorders>
            <w:shd w:val="clear" w:color="auto" w:fill="auto"/>
          </w:tcPr>
          <w:p w:rsidR="00F37FB9" w:rsidRPr="00FD2298" w:rsidRDefault="00F37FB9" w:rsidP="00E676BA">
            <w:pPr>
              <w:ind w:firstLine="567"/>
              <w:jc w:val="both"/>
              <w:rPr>
                <w:lang w:val="kk-KZ"/>
              </w:rPr>
            </w:pPr>
            <w:r w:rsidRPr="00FD2298">
              <w:rPr>
                <w:lang w:val="kk-KZ"/>
              </w:rPr>
              <w:t>1</w:t>
            </w:r>
          </w:p>
        </w:tc>
        <w:tc>
          <w:tcPr>
            <w:tcW w:w="733" w:type="pct"/>
            <w:tcBorders>
              <w:top w:val="single" w:sz="4" w:space="0" w:color="auto"/>
              <w:left w:val="single" w:sz="4" w:space="0" w:color="auto"/>
              <w:right w:val="single" w:sz="4" w:space="0" w:color="auto"/>
            </w:tcBorders>
            <w:shd w:val="clear" w:color="auto" w:fill="auto"/>
          </w:tcPr>
          <w:p w:rsidR="00F37FB9" w:rsidRPr="004C5242" w:rsidRDefault="00F37FB9" w:rsidP="00E676BA">
            <w:pPr>
              <w:jc w:val="center"/>
              <w:rPr>
                <w:lang w:val="kk-KZ"/>
              </w:rPr>
            </w:pPr>
            <w:r>
              <w:rPr>
                <w:lang w:val="kk-KZ"/>
              </w:rPr>
              <w:t>5</w:t>
            </w:r>
          </w:p>
        </w:tc>
      </w:tr>
      <w:tr w:rsidR="00F37FB9" w:rsidRPr="003A3838" w:rsidTr="00E676BA">
        <w:trPr>
          <w:gridAfter w:val="2"/>
          <w:wAfter w:w="1105" w:type="pct"/>
          <w:trHeight w:val="273"/>
        </w:trPr>
        <w:tc>
          <w:tcPr>
            <w:tcW w:w="451" w:type="pct"/>
            <w:vMerge/>
            <w:tcBorders>
              <w:left w:val="single" w:sz="4" w:space="0" w:color="auto"/>
              <w:right w:val="single" w:sz="4" w:space="0" w:color="auto"/>
            </w:tcBorders>
            <w:shd w:val="clear" w:color="auto" w:fill="auto"/>
          </w:tcPr>
          <w:p w:rsidR="00F37FB9" w:rsidRPr="003A3838" w:rsidRDefault="00F37FB9" w:rsidP="00E676BA">
            <w:pPr>
              <w:jc w:val="center"/>
              <w:rPr>
                <w:lang w:val="kk-KZ"/>
              </w:rPr>
            </w:pPr>
          </w:p>
        </w:tc>
        <w:tc>
          <w:tcPr>
            <w:tcW w:w="2304" w:type="pct"/>
            <w:tcBorders>
              <w:top w:val="single" w:sz="4" w:space="0" w:color="auto"/>
              <w:left w:val="single" w:sz="4" w:space="0" w:color="auto"/>
              <w:right w:val="single" w:sz="4" w:space="0" w:color="auto"/>
            </w:tcBorders>
            <w:shd w:val="clear" w:color="auto" w:fill="auto"/>
          </w:tcPr>
          <w:p w:rsidR="00F37FB9" w:rsidRPr="003F64BA" w:rsidRDefault="00F37FB9" w:rsidP="00E676BA">
            <w:pPr>
              <w:rPr>
                <w:b/>
                <w:lang w:val="kk-KZ"/>
              </w:rPr>
            </w:pPr>
            <w:r>
              <w:rPr>
                <w:b/>
                <w:lang w:val="en-US"/>
              </w:rPr>
              <w:t xml:space="preserve">7 </w:t>
            </w:r>
            <w:r w:rsidRPr="003F64BA">
              <w:rPr>
                <w:b/>
                <w:lang w:val="kk-KZ"/>
              </w:rPr>
              <w:t>СОӨЖ</w:t>
            </w:r>
          </w:p>
        </w:tc>
        <w:tc>
          <w:tcPr>
            <w:tcW w:w="407" w:type="pct"/>
            <w:tcBorders>
              <w:top w:val="single" w:sz="4" w:space="0" w:color="auto"/>
              <w:left w:val="single" w:sz="4" w:space="0" w:color="auto"/>
              <w:right w:val="single" w:sz="4" w:space="0" w:color="auto"/>
            </w:tcBorders>
            <w:shd w:val="clear" w:color="auto" w:fill="auto"/>
          </w:tcPr>
          <w:p w:rsidR="00F37FB9" w:rsidRPr="00FD2298" w:rsidRDefault="00F37FB9" w:rsidP="00E676BA">
            <w:pPr>
              <w:ind w:firstLine="567"/>
              <w:jc w:val="both"/>
              <w:rPr>
                <w:lang w:val="kk-KZ"/>
              </w:rPr>
            </w:pPr>
            <w:r w:rsidRPr="00FD2298">
              <w:rPr>
                <w:lang w:val="kk-KZ"/>
              </w:rPr>
              <w:t>1</w:t>
            </w:r>
          </w:p>
        </w:tc>
        <w:tc>
          <w:tcPr>
            <w:tcW w:w="733" w:type="pct"/>
            <w:tcBorders>
              <w:top w:val="single" w:sz="4" w:space="0" w:color="auto"/>
              <w:left w:val="single" w:sz="4" w:space="0" w:color="auto"/>
              <w:right w:val="single" w:sz="4" w:space="0" w:color="auto"/>
            </w:tcBorders>
            <w:shd w:val="clear" w:color="auto" w:fill="auto"/>
          </w:tcPr>
          <w:p w:rsidR="00F37FB9" w:rsidRPr="004A7EC2" w:rsidRDefault="00F37FB9" w:rsidP="00E676BA">
            <w:pPr>
              <w:jc w:val="center"/>
              <w:rPr>
                <w:lang w:val="kk-KZ"/>
              </w:rPr>
            </w:pPr>
            <w:r>
              <w:rPr>
                <w:lang w:val="kk-KZ"/>
              </w:rPr>
              <w:t>8</w:t>
            </w:r>
          </w:p>
        </w:tc>
      </w:tr>
      <w:tr w:rsidR="00F37FB9" w:rsidRPr="003A3838" w:rsidTr="00E676BA">
        <w:trPr>
          <w:gridAfter w:val="2"/>
          <w:wAfter w:w="1105" w:type="pct"/>
        </w:trPr>
        <w:tc>
          <w:tcPr>
            <w:tcW w:w="451" w:type="pct"/>
            <w:vMerge w:val="restart"/>
            <w:tcBorders>
              <w:top w:val="single" w:sz="4" w:space="0" w:color="auto"/>
              <w:left w:val="single" w:sz="4" w:space="0" w:color="auto"/>
              <w:right w:val="single" w:sz="4" w:space="0" w:color="auto"/>
            </w:tcBorders>
            <w:shd w:val="clear" w:color="auto" w:fill="auto"/>
          </w:tcPr>
          <w:p w:rsidR="00F37FB9" w:rsidRPr="00A7686A" w:rsidRDefault="00F37FB9" w:rsidP="00E676BA">
            <w:pPr>
              <w:jc w:val="center"/>
              <w:rPr>
                <w:lang w:val="en-US"/>
              </w:rPr>
            </w:pPr>
            <w:r>
              <w:rPr>
                <w:lang w:val="en-US"/>
              </w:rPr>
              <w:t>11</w:t>
            </w:r>
          </w:p>
          <w:p w:rsidR="00F37FB9" w:rsidRPr="003A3838" w:rsidRDefault="00F37FB9" w:rsidP="00E676BA">
            <w:pPr>
              <w:jc w:val="center"/>
              <w:rPr>
                <w:lang w:val="kk-KZ"/>
              </w:rPr>
            </w:pPr>
          </w:p>
        </w:tc>
        <w:tc>
          <w:tcPr>
            <w:tcW w:w="2304" w:type="pct"/>
            <w:tcBorders>
              <w:top w:val="single" w:sz="4" w:space="0" w:color="auto"/>
              <w:left w:val="single" w:sz="4" w:space="0" w:color="auto"/>
              <w:bottom w:val="single" w:sz="4" w:space="0" w:color="auto"/>
              <w:right w:val="single" w:sz="4" w:space="0" w:color="auto"/>
            </w:tcBorders>
            <w:shd w:val="clear" w:color="auto" w:fill="auto"/>
          </w:tcPr>
          <w:p w:rsidR="00F37FB9" w:rsidRPr="00A05807" w:rsidRDefault="00F37FB9" w:rsidP="00E676BA">
            <w:pPr>
              <w:ind w:firstLine="567"/>
              <w:jc w:val="both"/>
              <w:rPr>
                <w:lang w:val="kk-KZ"/>
              </w:rPr>
            </w:pPr>
            <w:r w:rsidRPr="00A05807">
              <w:rPr>
                <w:b/>
                <w:lang w:val="kk-KZ"/>
              </w:rPr>
              <w:t>11</w:t>
            </w:r>
            <w:r w:rsidRPr="003F64BA">
              <w:rPr>
                <w:b/>
                <w:lang w:val="kk-KZ"/>
              </w:rPr>
              <w:t xml:space="preserve"> дәріс. </w:t>
            </w:r>
            <w:r w:rsidRPr="00A05807">
              <w:rPr>
                <w:lang w:val="kk-KZ"/>
              </w:rPr>
              <w:t>Ғылыми танымның эмпирикалық және теоретикалық деңгейлері</w:t>
            </w:r>
          </w:p>
          <w:p w:rsidR="00F37FB9" w:rsidRPr="003F64BA" w:rsidRDefault="00F37FB9" w:rsidP="00E676BA">
            <w:pPr>
              <w:jc w:val="both"/>
              <w:rPr>
                <w:b/>
                <w:lang w:val="kk-KZ"/>
              </w:rPr>
            </w:pPr>
            <w:r w:rsidRPr="00A05807">
              <w:rPr>
                <w:lang w:val="kk-KZ"/>
              </w:rPr>
              <w:t>Танымдағы ақиқат мәселелері</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F37FB9" w:rsidRPr="00FD2298" w:rsidRDefault="00F37FB9" w:rsidP="00E676BA">
            <w:pPr>
              <w:ind w:firstLine="567"/>
              <w:jc w:val="both"/>
              <w:rPr>
                <w:lang w:val="kk-KZ"/>
              </w:rPr>
            </w:pPr>
            <w:r w:rsidRPr="00FD2298">
              <w:rPr>
                <w:lang w:val="kk-KZ"/>
              </w:rPr>
              <w:t>1</w:t>
            </w: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F37FB9" w:rsidRPr="003A3838" w:rsidRDefault="00F37FB9" w:rsidP="00E676BA">
            <w:pPr>
              <w:jc w:val="center"/>
              <w:rPr>
                <w:lang w:val="kk-KZ"/>
              </w:rPr>
            </w:pPr>
          </w:p>
        </w:tc>
      </w:tr>
      <w:tr w:rsidR="00F37FB9" w:rsidRPr="003A3838" w:rsidTr="00E676BA">
        <w:trPr>
          <w:gridAfter w:val="2"/>
          <w:wAfter w:w="1105" w:type="pct"/>
          <w:trHeight w:val="242"/>
        </w:trPr>
        <w:tc>
          <w:tcPr>
            <w:tcW w:w="451" w:type="pct"/>
            <w:vMerge/>
            <w:tcBorders>
              <w:left w:val="single" w:sz="4" w:space="0" w:color="auto"/>
              <w:right w:val="single" w:sz="4" w:space="0" w:color="auto"/>
            </w:tcBorders>
            <w:shd w:val="clear" w:color="auto" w:fill="auto"/>
          </w:tcPr>
          <w:p w:rsidR="00F37FB9" w:rsidRPr="003A3838" w:rsidRDefault="00F37FB9" w:rsidP="00E676BA">
            <w:pPr>
              <w:jc w:val="center"/>
              <w:rPr>
                <w:lang w:val="kk-KZ"/>
              </w:rPr>
            </w:pPr>
          </w:p>
        </w:tc>
        <w:tc>
          <w:tcPr>
            <w:tcW w:w="2304" w:type="pct"/>
            <w:tcBorders>
              <w:top w:val="single" w:sz="4" w:space="0" w:color="auto"/>
              <w:left w:val="single" w:sz="4" w:space="0" w:color="auto"/>
              <w:right w:val="single" w:sz="4" w:space="0" w:color="auto"/>
            </w:tcBorders>
            <w:shd w:val="clear" w:color="auto" w:fill="auto"/>
          </w:tcPr>
          <w:p w:rsidR="00F37FB9" w:rsidRPr="003F64BA" w:rsidRDefault="00F37FB9" w:rsidP="00E676BA">
            <w:pPr>
              <w:rPr>
                <w:b/>
                <w:lang w:val="kk-KZ"/>
              </w:rPr>
            </w:pPr>
            <w:r>
              <w:rPr>
                <w:b/>
                <w:lang w:val="en-US"/>
              </w:rPr>
              <w:t>11</w:t>
            </w:r>
            <w:r w:rsidRPr="003F64BA">
              <w:rPr>
                <w:b/>
                <w:lang w:val="kk-KZ"/>
              </w:rPr>
              <w:t xml:space="preserve"> практикалық (зертханалық) сабақ</w:t>
            </w:r>
          </w:p>
        </w:tc>
        <w:tc>
          <w:tcPr>
            <w:tcW w:w="407" w:type="pct"/>
            <w:tcBorders>
              <w:top w:val="single" w:sz="4" w:space="0" w:color="auto"/>
              <w:left w:val="single" w:sz="4" w:space="0" w:color="auto"/>
              <w:right w:val="single" w:sz="4" w:space="0" w:color="auto"/>
            </w:tcBorders>
            <w:shd w:val="clear" w:color="auto" w:fill="auto"/>
          </w:tcPr>
          <w:p w:rsidR="00F37FB9" w:rsidRPr="00EF42A0" w:rsidRDefault="00F37FB9" w:rsidP="00E676BA">
            <w:pPr>
              <w:ind w:firstLine="567"/>
              <w:jc w:val="both"/>
              <w:rPr>
                <w:lang w:val="en-US"/>
              </w:rPr>
            </w:pPr>
            <w:r>
              <w:rPr>
                <w:lang w:val="en-US"/>
              </w:rPr>
              <w:t>1</w:t>
            </w:r>
          </w:p>
        </w:tc>
        <w:tc>
          <w:tcPr>
            <w:tcW w:w="733" w:type="pct"/>
            <w:tcBorders>
              <w:top w:val="single" w:sz="4" w:space="0" w:color="auto"/>
              <w:left w:val="single" w:sz="4" w:space="0" w:color="auto"/>
              <w:right w:val="single" w:sz="4" w:space="0" w:color="auto"/>
            </w:tcBorders>
            <w:shd w:val="clear" w:color="auto" w:fill="auto"/>
          </w:tcPr>
          <w:p w:rsidR="00F37FB9" w:rsidRPr="004C5242" w:rsidRDefault="00F37FB9" w:rsidP="00E676BA">
            <w:pPr>
              <w:jc w:val="center"/>
              <w:rPr>
                <w:lang w:val="kk-KZ"/>
              </w:rPr>
            </w:pPr>
            <w:r>
              <w:rPr>
                <w:lang w:val="kk-KZ"/>
              </w:rPr>
              <w:t>5</w:t>
            </w:r>
          </w:p>
        </w:tc>
      </w:tr>
      <w:tr w:rsidR="00F37FB9" w:rsidRPr="003A3838" w:rsidTr="00E676BA">
        <w:trPr>
          <w:gridAfter w:val="2"/>
          <w:wAfter w:w="1105" w:type="pct"/>
          <w:trHeight w:val="242"/>
        </w:trPr>
        <w:tc>
          <w:tcPr>
            <w:tcW w:w="451" w:type="pct"/>
            <w:vMerge/>
            <w:tcBorders>
              <w:left w:val="single" w:sz="4" w:space="0" w:color="auto"/>
              <w:bottom w:val="single" w:sz="4" w:space="0" w:color="auto"/>
              <w:right w:val="single" w:sz="4" w:space="0" w:color="auto"/>
            </w:tcBorders>
            <w:shd w:val="clear" w:color="auto" w:fill="auto"/>
          </w:tcPr>
          <w:p w:rsidR="00F37FB9" w:rsidRPr="003A3838" w:rsidRDefault="00F37FB9" w:rsidP="00E676BA">
            <w:pPr>
              <w:jc w:val="center"/>
              <w:rPr>
                <w:lang w:val="kk-KZ"/>
              </w:rPr>
            </w:pPr>
          </w:p>
        </w:tc>
        <w:tc>
          <w:tcPr>
            <w:tcW w:w="2304" w:type="pct"/>
            <w:tcBorders>
              <w:top w:val="single" w:sz="4" w:space="0" w:color="auto"/>
              <w:left w:val="single" w:sz="4" w:space="0" w:color="auto"/>
              <w:right w:val="single" w:sz="4" w:space="0" w:color="auto"/>
            </w:tcBorders>
            <w:shd w:val="clear" w:color="auto" w:fill="auto"/>
          </w:tcPr>
          <w:p w:rsidR="00F37FB9" w:rsidRPr="003F64BA" w:rsidRDefault="00F37FB9" w:rsidP="00E676BA">
            <w:pPr>
              <w:rPr>
                <w:b/>
                <w:lang w:val="kk-KZ"/>
              </w:rPr>
            </w:pPr>
            <w:r>
              <w:rPr>
                <w:b/>
                <w:lang w:val="en-US"/>
              </w:rPr>
              <w:t>8</w:t>
            </w:r>
            <w:r w:rsidRPr="003F64BA">
              <w:rPr>
                <w:b/>
                <w:lang w:val="kk-KZ"/>
              </w:rPr>
              <w:t xml:space="preserve"> СОӨЖ</w:t>
            </w:r>
          </w:p>
        </w:tc>
        <w:tc>
          <w:tcPr>
            <w:tcW w:w="407" w:type="pct"/>
            <w:tcBorders>
              <w:top w:val="single" w:sz="4" w:space="0" w:color="auto"/>
              <w:left w:val="single" w:sz="4" w:space="0" w:color="auto"/>
              <w:right w:val="single" w:sz="4" w:space="0" w:color="auto"/>
            </w:tcBorders>
            <w:shd w:val="clear" w:color="auto" w:fill="auto"/>
          </w:tcPr>
          <w:p w:rsidR="00F37FB9" w:rsidRPr="00FD2298" w:rsidRDefault="00F37FB9" w:rsidP="00E676BA">
            <w:pPr>
              <w:ind w:firstLine="567"/>
              <w:jc w:val="both"/>
              <w:rPr>
                <w:lang w:val="kk-KZ"/>
              </w:rPr>
            </w:pPr>
            <w:r w:rsidRPr="00FD2298">
              <w:rPr>
                <w:lang w:val="kk-KZ"/>
              </w:rPr>
              <w:t>1</w:t>
            </w:r>
          </w:p>
        </w:tc>
        <w:tc>
          <w:tcPr>
            <w:tcW w:w="733" w:type="pct"/>
            <w:tcBorders>
              <w:top w:val="single" w:sz="4" w:space="0" w:color="auto"/>
              <w:left w:val="single" w:sz="4" w:space="0" w:color="auto"/>
              <w:right w:val="single" w:sz="4" w:space="0" w:color="auto"/>
            </w:tcBorders>
            <w:shd w:val="clear" w:color="auto" w:fill="auto"/>
          </w:tcPr>
          <w:p w:rsidR="00F37FB9" w:rsidRPr="004A7EC2" w:rsidRDefault="00F37FB9" w:rsidP="00E676BA">
            <w:pPr>
              <w:jc w:val="center"/>
              <w:rPr>
                <w:lang w:val="kk-KZ"/>
              </w:rPr>
            </w:pPr>
            <w:r>
              <w:rPr>
                <w:lang w:val="kk-KZ"/>
              </w:rPr>
              <w:t>8</w:t>
            </w:r>
          </w:p>
        </w:tc>
      </w:tr>
      <w:tr w:rsidR="00F37FB9" w:rsidRPr="003A3838" w:rsidTr="00E676BA">
        <w:trPr>
          <w:gridAfter w:val="2"/>
          <w:wAfter w:w="1105" w:type="pct"/>
        </w:trPr>
        <w:tc>
          <w:tcPr>
            <w:tcW w:w="451" w:type="pct"/>
            <w:vMerge w:val="restart"/>
            <w:tcBorders>
              <w:top w:val="single" w:sz="4" w:space="0" w:color="auto"/>
              <w:left w:val="single" w:sz="4" w:space="0" w:color="auto"/>
              <w:right w:val="single" w:sz="4" w:space="0" w:color="auto"/>
            </w:tcBorders>
            <w:shd w:val="clear" w:color="auto" w:fill="auto"/>
          </w:tcPr>
          <w:p w:rsidR="00F37FB9" w:rsidRPr="00A7686A" w:rsidRDefault="00F37FB9" w:rsidP="00E676BA">
            <w:pPr>
              <w:jc w:val="center"/>
              <w:rPr>
                <w:lang w:val="en-US"/>
              </w:rPr>
            </w:pPr>
            <w:r>
              <w:rPr>
                <w:lang w:val="en-US"/>
              </w:rPr>
              <w:t>12</w:t>
            </w:r>
          </w:p>
        </w:tc>
        <w:tc>
          <w:tcPr>
            <w:tcW w:w="2304" w:type="pct"/>
            <w:tcBorders>
              <w:top w:val="single" w:sz="4" w:space="0" w:color="auto"/>
              <w:left w:val="single" w:sz="4" w:space="0" w:color="auto"/>
              <w:bottom w:val="single" w:sz="4" w:space="0" w:color="auto"/>
              <w:right w:val="single" w:sz="4" w:space="0" w:color="auto"/>
            </w:tcBorders>
            <w:shd w:val="clear" w:color="auto" w:fill="auto"/>
          </w:tcPr>
          <w:p w:rsidR="00F37FB9" w:rsidRPr="00A05807" w:rsidRDefault="00F37FB9" w:rsidP="00E676BA">
            <w:pPr>
              <w:ind w:firstLine="567"/>
              <w:jc w:val="both"/>
              <w:rPr>
                <w:lang w:val="kk-KZ"/>
              </w:rPr>
            </w:pPr>
            <w:r>
              <w:rPr>
                <w:b/>
                <w:lang w:val="en-US"/>
              </w:rPr>
              <w:t>12</w:t>
            </w:r>
            <w:r w:rsidRPr="003F64BA">
              <w:rPr>
                <w:b/>
                <w:lang w:val="kk-KZ"/>
              </w:rPr>
              <w:t xml:space="preserve"> дәріс. </w:t>
            </w:r>
            <w:r w:rsidRPr="00A05807">
              <w:rPr>
                <w:lang w:val="kk-KZ"/>
              </w:rPr>
              <w:t>Дүниетанымдағы философия мен жеке ғылымдардың байланыстары жөнінде</w:t>
            </w:r>
          </w:p>
          <w:p w:rsidR="00F37FB9" w:rsidRPr="00A05807" w:rsidRDefault="00F37FB9" w:rsidP="00E676BA">
            <w:pPr>
              <w:ind w:firstLine="567"/>
              <w:jc w:val="both"/>
              <w:rPr>
                <w:lang w:val="kk-KZ"/>
              </w:rPr>
            </w:pPr>
            <w:r w:rsidRPr="00A05807">
              <w:rPr>
                <w:lang w:val="kk-KZ"/>
              </w:rPr>
              <w:t>Болмыс ұғымы жөнінде</w:t>
            </w:r>
          </w:p>
          <w:p w:rsidR="00F37FB9" w:rsidRPr="00A05807" w:rsidRDefault="00F37FB9" w:rsidP="00E676BA">
            <w:pPr>
              <w:ind w:firstLine="567"/>
              <w:jc w:val="both"/>
              <w:rPr>
                <w:lang w:val="kk-KZ"/>
              </w:rPr>
            </w:pPr>
            <w:r w:rsidRPr="00A05807">
              <w:rPr>
                <w:lang w:val="kk-KZ"/>
              </w:rPr>
              <w:t>Материя, қозғалыс, кеңістік пен уақыт</w:t>
            </w:r>
          </w:p>
          <w:p w:rsidR="00F37FB9" w:rsidRPr="003F64BA" w:rsidRDefault="00F37FB9" w:rsidP="00E676BA">
            <w:pPr>
              <w:rPr>
                <w:b/>
                <w:lang w:val="kk-KZ"/>
              </w:rPr>
            </w:pPr>
            <w:r w:rsidRPr="00A05807">
              <w:rPr>
                <w:lang w:val="kk-KZ"/>
              </w:rPr>
              <w:t>Қазіргі ғылымдағы синергетикалық және кванттық релятивистік түсініктер</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F37FB9" w:rsidRPr="00FD2298" w:rsidRDefault="00F37FB9" w:rsidP="00E676BA">
            <w:pPr>
              <w:ind w:firstLine="567"/>
              <w:jc w:val="both"/>
              <w:rPr>
                <w:lang w:val="kk-KZ"/>
              </w:rPr>
            </w:pPr>
            <w:r w:rsidRPr="00FD2298">
              <w:rPr>
                <w:lang w:val="kk-KZ"/>
              </w:rPr>
              <w:t>1</w:t>
            </w: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F37FB9" w:rsidRPr="003A3838" w:rsidRDefault="00F37FB9" w:rsidP="00E676BA">
            <w:pPr>
              <w:jc w:val="center"/>
              <w:rPr>
                <w:lang w:val="kk-KZ"/>
              </w:rPr>
            </w:pPr>
          </w:p>
        </w:tc>
      </w:tr>
      <w:tr w:rsidR="00F37FB9" w:rsidRPr="003A3838" w:rsidTr="00E676BA">
        <w:trPr>
          <w:gridAfter w:val="2"/>
          <w:wAfter w:w="1105" w:type="pct"/>
        </w:trPr>
        <w:tc>
          <w:tcPr>
            <w:tcW w:w="451" w:type="pct"/>
            <w:vMerge/>
            <w:tcBorders>
              <w:left w:val="single" w:sz="4" w:space="0" w:color="auto"/>
              <w:right w:val="single" w:sz="4" w:space="0" w:color="auto"/>
            </w:tcBorders>
            <w:shd w:val="clear" w:color="auto" w:fill="auto"/>
            <w:vAlign w:val="center"/>
          </w:tcPr>
          <w:p w:rsidR="00F37FB9" w:rsidRPr="003A3838" w:rsidRDefault="00F37FB9" w:rsidP="00E676BA">
            <w:pPr>
              <w:rPr>
                <w:lang w:val="kk-KZ"/>
              </w:rPr>
            </w:pPr>
          </w:p>
        </w:tc>
        <w:tc>
          <w:tcPr>
            <w:tcW w:w="2304" w:type="pct"/>
            <w:tcBorders>
              <w:top w:val="single" w:sz="4" w:space="0" w:color="auto"/>
              <w:left w:val="single" w:sz="4" w:space="0" w:color="auto"/>
              <w:bottom w:val="single" w:sz="4" w:space="0" w:color="auto"/>
              <w:right w:val="single" w:sz="4" w:space="0" w:color="auto"/>
            </w:tcBorders>
            <w:shd w:val="clear" w:color="auto" w:fill="auto"/>
          </w:tcPr>
          <w:p w:rsidR="00F37FB9" w:rsidRPr="003F64BA" w:rsidRDefault="00F37FB9" w:rsidP="00E676BA">
            <w:pPr>
              <w:rPr>
                <w:b/>
                <w:lang w:val="kk-KZ"/>
              </w:rPr>
            </w:pPr>
            <w:r>
              <w:rPr>
                <w:b/>
                <w:lang w:val="en-US"/>
              </w:rPr>
              <w:t>12</w:t>
            </w:r>
            <w:r w:rsidRPr="003F64BA">
              <w:rPr>
                <w:b/>
                <w:lang w:val="kk-KZ"/>
              </w:rPr>
              <w:t xml:space="preserve"> практикалық сабақ</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F37FB9" w:rsidRPr="00FD2298" w:rsidRDefault="00F37FB9" w:rsidP="00E676BA">
            <w:pPr>
              <w:ind w:firstLine="567"/>
              <w:jc w:val="both"/>
              <w:rPr>
                <w:lang w:val="kk-KZ"/>
              </w:rPr>
            </w:pPr>
            <w:r w:rsidRPr="00FD2298">
              <w:rPr>
                <w:lang w:val="kk-KZ"/>
              </w:rPr>
              <w:t>1</w:t>
            </w: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F37FB9" w:rsidRPr="004C5242" w:rsidRDefault="00F37FB9" w:rsidP="00E676BA">
            <w:pPr>
              <w:jc w:val="center"/>
              <w:rPr>
                <w:lang w:val="kk-KZ"/>
              </w:rPr>
            </w:pPr>
            <w:r>
              <w:rPr>
                <w:lang w:val="kk-KZ"/>
              </w:rPr>
              <w:t>5</w:t>
            </w:r>
          </w:p>
        </w:tc>
      </w:tr>
      <w:tr w:rsidR="00F37FB9" w:rsidRPr="003A3838" w:rsidTr="00E676BA">
        <w:trPr>
          <w:gridAfter w:val="2"/>
          <w:wAfter w:w="1105" w:type="pct"/>
        </w:trPr>
        <w:tc>
          <w:tcPr>
            <w:tcW w:w="451" w:type="pct"/>
            <w:vMerge/>
            <w:tcBorders>
              <w:left w:val="single" w:sz="4" w:space="0" w:color="auto"/>
              <w:bottom w:val="single" w:sz="4" w:space="0" w:color="auto"/>
              <w:right w:val="single" w:sz="4" w:space="0" w:color="auto"/>
            </w:tcBorders>
            <w:shd w:val="clear" w:color="auto" w:fill="auto"/>
            <w:vAlign w:val="center"/>
          </w:tcPr>
          <w:p w:rsidR="00F37FB9" w:rsidRPr="003A3838" w:rsidRDefault="00F37FB9" w:rsidP="00E676BA">
            <w:pPr>
              <w:rPr>
                <w:lang w:val="kk-KZ"/>
              </w:rPr>
            </w:pPr>
          </w:p>
        </w:tc>
        <w:tc>
          <w:tcPr>
            <w:tcW w:w="2304" w:type="pct"/>
            <w:tcBorders>
              <w:top w:val="single" w:sz="4" w:space="0" w:color="auto"/>
              <w:left w:val="single" w:sz="4" w:space="0" w:color="auto"/>
              <w:bottom w:val="single" w:sz="4" w:space="0" w:color="auto"/>
              <w:right w:val="single" w:sz="4" w:space="0" w:color="auto"/>
            </w:tcBorders>
            <w:shd w:val="clear" w:color="auto" w:fill="auto"/>
          </w:tcPr>
          <w:p w:rsidR="00F37FB9" w:rsidRDefault="00F37FB9" w:rsidP="00E676BA">
            <w:pPr>
              <w:rPr>
                <w:b/>
                <w:lang w:val="en-US"/>
              </w:rPr>
            </w:pPr>
            <w:r>
              <w:rPr>
                <w:b/>
                <w:lang w:val="en-US"/>
              </w:rPr>
              <w:t>4</w:t>
            </w:r>
            <w:r w:rsidRPr="003F64BA">
              <w:rPr>
                <w:b/>
                <w:lang w:val="kk-KZ"/>
              </w:rPr>
              <w:t xml:space="preserve"> СӨЖ</w:t>
            </w:r>
          </w:p>
          <w:p w:rsidR="00F37FB9" w:rsidRPr="005C0130" w:rsidRDefault="00F37FB9" w:rsidP="00E676BA">
            <w:pPr>
              <w:ind w:firstLine="340"/>
              <w:jc w:val="both"/>
              <w:rPr>
                <w:color w:val="000000"/>
                <w:shd w:val="clear" w:color="auto" w:fill="FFFFFF"/>
                <w:lang w:val="kk-KZ" w:eastAsia="en-US"/>
              </w:rPr>
            </w:pPr>
            <w:r w:rsidRPr="005C0130">
              <w:rPr>
                <w:color w:val="000000"/>
                <w:shd w:val="clear" w:color="auto" w:fill="FFFFFF"/>
                <w:lang w:val="kk-KZ" w:eastAsia="en-US"/>
              </w:rPr>
              <w:t>Т.Кунның ғылыми революциясының құрылымы.</w:t>
            </w:r>
          </w:p>
          <w:p w:rsidR="00F37FB9" w:rsidRPr="005C0130" w:rsidRDefault="00F37FB9" w:rsidP="00E676BA">
            <w:pPr>
              <w:autoSpaceDN w:val="0"/>
              <w:ind w:firstLine="340"/>
              <w:jc w:val="both"/>
              <w:rPr>
                <w:rFonts w:eastAsia="Calibri"/>
                <w:bCs/>
                <w:lang w:eastAsia="en-US"/>
              </w:rPr>
            </w:pPr>
            <w:r w:rsidRPr="005C0130">
              <w:rPr>
                <w:rFonts w:eastAsia="Calibri"/>
                <w:bCs/>
                <w:lang w:val="kk-KZ" w:eastAsia="en-US"/>
              </w:rPr>
              <w:t>Адамның әлеуметтік</w:t>
            </w:r>
            <w:r w:rsidRPr="005C0130">
              <w:rPr>
                <w:rFonts w:eastAsia="Calibri"/>
                <w:bCs/>
                <w:lang w:eastAsia="en-US"/>
              </w:rPr>
              <w:t>-антропологи</w:t>
            </w:r>
            <w:r w:rsidRPr="005C0130">
              <w:rPr>
                <w:rFonts w:eastAsia="Calibri"/>
                <w:bCs/>
                <w:lang w:val="kk-KZ" w:eastAsia="en-US"/>
              </w:rPr>
              <w:t>ялық</w:t>
            </w:r>
            <w:r w:rsidRPr="005C0130">
              <w:rPr>
                <w:rFonts w:eastAsia="Calibri"/>
                <w:bCs/>
                <w:lang w:eastAsia="en-US"/>
              </w:rPr>
              <w:t xml:space="preserve"> </w:t>
            </w:r>
            <w:r w:rsidRPr="005C0130">
              <w:rPr>
                <w:rFonts w:eastAsia="Calibri"/>
                <w:bCs/>
                <w:lang w:val="kk-KZ" w:eastAsia="en-US"/>
              </w:rPr>
              <w:t>және</w:t>
            </w:r>
            <w:r w:rsidRPr="005C0130">
              <w:rPr>
                <w:rFonts w:eastAsia="Calibri"/>
                <w:bCs/>
                <w:lang w:eastAsia="en-US"/>
              </w:rPr>
              <w:t xml:space="preserve"> психоаналити</w:t>
            </w:r>
            <w:r w:rsidRPr="005C0130">
              <w:rPr>
                <w:rFonts w:eastAsia="Calibri"/>
                <w:bCs/>
                <w:lang w:val="kk-KZ" w:eastAsia="en-US"/>
              </w:rPr>
              <w:t>калық</w:t>
            </w:r>
            <w:r w:rsidRPr="005C0130">
              <w:rPr>
                <w:rFonts w:eastAsia="Calibri"/>
                <w:bCs/>
                <w:lang w:eastAsia="en-US"/>
              </w:rPr>
              <w:t xml:space="preserve"> концепци</w:t>
            </w:r>
            <w:r w:rsidRPr="005C0130">
              <w:rPr>
                <w:rFonts w:eastAsia="Calibri"/>
                <w:bCs/>
                <w:lang w:val="kk-KZ" w:eastAsia="en-US"/>
              </w:rPr>
              <w:t>ялары</w:t>
            </w:r>
            <w:r w:rsidRPr="005C0130">
              <w:rPr>
                <w:rFonts w:eastAsia="Calibri"/>
                <w:bCs/>
                <w:lang w:eastAsia="en-US"/>
              </w:rPr>
              <w:t xml:space="preserve">. </w:t>
            </w:r>
          </w:p>
          <w:p w:rsidR="00F37FB9" w:rsidRPr="003327A1" w:rsidRDefault="00F37FB9" w:rsidP="00E676BA">
            <w:pPr>
              <w:rPr>
                <w:b/>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F37FB9" w:rsidRPr="00FD2298" w:rsidRDefault="00F37FB9" w:rsidP="00E676BA">
            <w:pPr>
              <w:ind w:firstLine="567"/>
              <w:jc w:val="both"/>
              <w:rPr>
                <w:lang w:val="kk-KZ"/>
              </w:rPr>
            </w:pPr>
            <w:r w:rsidRPr="00FD2298">
              <w:rPr>
                <w:lang w:val="kk-KZ"/>
              </w:rPr>
              <w:t>1</w:t>
            </w: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F37FB9" w:rsidRPr="004A7EC2" w:rsidRDefault="00F37FB9" w:rsidP="00E676BA">
            <w:pPr>
              <w:jc w:val="center"/>
              <w:rPr>
                <w:lang w:val="kk-KZ"/>
              </w:rPr>
            </w:pPr>
            <w:r>
              <w:rPr>
                <w:lang w:val="kk-KZ"/>
              </w:rPr>
              <w:t>8</w:t>
            </w:r>
          </w:p>
        </w:tc>
      </w:tr>
      <w:tr w:rsidR="00F37FB9" w:rsidRPr="003A3838" w:rsidTr="00E676BA">
        <w:trPr>
          <w:gridAfter w:val="2"/>
          <w:wAfter w:w="1105" w:type="pct"/>
        </w:trPr>
        <w:tc>
          <w:tcPr>
            <w:tcW w:w="451" w:type="pct"/>
            <w:vMerge w:val="restart"/>
            <w:tcBorders>
              <w:top w:val="single" w:sz="4" w:space="0" w:color="auto"/>
              <w:left w:val="single" w:sz="4" w:space="0" w:color="auto"/>
              <w:bottom w:val="single" w:sz="4" w:space="0" w:color="auto"/>
              <w:right w:val="single" w:sz="4" w:space="0" w:color="auto"/>
            </w:tcBorders>
            <w:shd w:val="clear" w:color="auto" w:fill="auto"/>
          </w:tcPr>
          <w:p w:rsidR="00F37FB9" w:rsidRPr="00A7686A" w:rsidRDefault="00F37FB9" w:rsidP="00E676BA">
            <w:pPr>
              <w:jc w:val="center"/>
              <w:rPr>
                <w:lang w:val="en-US"/>
              </w:rPr>
            </w:pPr>
            <w:r>
              <w:rPr>
                <w:lang w:val="en-US"/>
              </w:rPr>
              <w:t>13</w:t>
            </w:r>
          </w:p>
        </w:tc>
        <w:tc>
          <w:tcPr>
            <w:tcW w:w="2304" w:type="pct"/>
            <w:tcBorders>
              <w:top w:val="single" w:sz="4" w:space="0" w:color="auto"/>
              <w:left w:val="single" w:sz="4" w:space="0" w:color="auto"/>
              <w:bottom w:val="single" w:sz="4" w:space="0" w:color="auto"/>
              <w:right w:val="single" w:sz="4" w:space="0" w:color="auto"/>
            </w:tcBorders>
            <w:shd w:val="clear" w:color="auto" w:fill="auto"/>
          </w:tcPr>
          <w:p w:rsidR="00F37FB9" w:rsidRPr="00A05807" w:rsidRDefault="00F37FB9" w:rsidP="00E676BA">
            <w:pPr>
              <w:ind w:firstLine="567"/>
              <w:jc w:val="both"/>
              <w:rPr>
                <w:lang w:val="kk-KZ"/>
              </w:rPr>
            </w:pPr>
            <w:r>
              <w:rPr>
                <w:b/>
                <w:lang w:val="en-US"/>
              </w:rPr>
              <w:t>13</w:t>
            </w:r>
            <w:r w:rsidRPr="003F64BA">
              <w:rPr>
                <w:b/>
                <w:lang w:val="kk-KZ"/>
              </w:rPr>
              <w:t xml:space="preserve"> дәріс. </w:t>
            </w:r>
            <w:r w:rsidRPr="00A05807">
              <w:rPr>
                <w:lang w:val="kk-KZ"/>
              </w:rPr>
              <w:t>Қоғам - ғылыми танымның объекті ретінде</w:t>
            </w:r>
          </w:p>
          <w:p w:rsidR="00F37FB9" w:rsidRPr="00A05807" w:rsidRDefault="00F37FB9" w:rsidP="00E676BA">
            <w:pPr>
              <w:ind w:firstLine="567"/>
              <w:jc w:val="both"/>
              <w:rPr>
                <w:lang w:val="kk-KZ"/>
              </w:rPr>
            </w:pPr>
            <w:r w:rsidRPr="00A05807">
              <w:rPr>
                <w:lang w:val="kk-KZ"/>
              </w:rPr>
              <w:t>Қоғамды танудағы идеалистік және материалистік жолдар</w:t>
            </w:r>
          </w:p>
          <w:p w:rsidR="00F37FB9" w:rsidRPr="00A05807" w:rsidRDefault="00F37FB9" w:rsidP="00E676BA">
            <w:pPr>
              <w:ind w:firstLine="567"/>
              <w:jc w:val="both"/>
              <w:rPr>
                <w:lang w:val="kk-KZ"/>
              </w:rPr>
            </w:pPr>
            <w:r w:rsidRPr="00A05807">
              <w:rPr>
                <w:lang w:val="kk-KZ"/>
              </w:rPr>
              <w:t>Қоғамды формациялық талдау арқылы түсіну</w:t>
            </w:r>
          </w:p>
          <w:p w:rsidR="00F37FB9" w:rsidRPr="003F64BA" w:rsidRDefault="00F37FB9" w:rsidP="00E676BA">
            <w:pPr>
              <w:rPr>
                <w:b/>
                <w:lang w:val="kk-KZ"/>
              </w:rPr>
            </w:pPr>
            <w:r w:rsidRPr="00A05807">
              <w:rPr>
                <w:lang w:val="kk-KZ"/>
              </w:rPr>
              <w:t>Қоғамды өркениеттік талдау арқылы түсіну</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F37FB9" w:rsidRPr="00FD2298" w:rsidRDefault="00F37FB9" w:rsidP="00E676BA">
            <w:pPr>
              <w:ind w:firstLine="567"/>
              <w:jc w:val="both"/>
              <w:rPr>
                <w:lang w:val="kk-KZ"/>
              </w:rPr>
            </w:pPr>
            <w:r w:rsidRPr="00FD2298">
              <w:rPr>
                <w:lang w:val="kk-KZ"/>
              </w:rPr>
              <w:t>1</w:t>
            </w: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F37FB9" w:rsidRPr="003A3838" w:rsidRDefault="00F37FB9" w:rsidP="00E676BA">
            <w:pPr>
              <w:jc w:val="center"/>
              <w:rPr>
                <w:caps/>
                <w:lang w:val="kk-KZ"/>
              </w:rPr>
            </w:pPr>
          </w:p>
        </w:tc>
      </w:tr>
      <w:tr w:rsidR="00F37FB9" w:rsidRPr="003A3838" w:rsidTr="00E676BA">
        <w:trPr>
          <w:gridAfter w:val="2"/>
          <w:wAfter w:w="1105" w:type="pct"/>
        </w:trPr>
        <w:tc>
          <w:tcPr>
            <w:tcW w:w="451" w:type="pct"/>
            <w:vMerge/>
            <w:tcBorders>
              <w:top w:val="single" w:sz="4" w:space="0" w:color="auto"/>
              <w:left w:val="single" w:sz="4" w:space="0" w:color="auto"/>
              <w:bottom w:val="single" w:sz="4" w:space="0" w:color="auto"/>
              <w:right w:val="single" w:sz="4" w:space="0" w:color="auto"/>
            </w:tcBorders>
            <w:shd w:val="clear" w:color="auto" w:fill="auto"/>
          </w:tcPr>
          <w:p w:rsidR="00F37FB9" w:rsidRPr="003A3838" w:rsidRDefault="00F37FB9" w:rsidP="00E676BA">
            <w:pPr>
              <w:jc w:val="center"/>
              <w:rPr>
                <w:lang w:val="kk-KZ"/>
              </w:rPr>
            </w:pPr>
          </w:p>
        </w:tc>
        <w:tc>
          <w:tcPr>
            <w:tcW w:w="2304" w:type="pct"/>
            <w:tcBorders>
              <w:top w:val="single" w:sz="4" w:space="0" w:color="auto"/>
              <w:left w:val="single" w:sz="4" w:space="0" w:color="auto"/>
              <w:bottom w:val="single" w:sz="4" w:space="0" w:color="auto"/>
              <w:right w:val="single" w:sz="4" w:space="0" w:color="auto"/>
            </w:tcBorders>
            <w:shd w:val="clear" w:color="auto" w:fill="auto"/>
          </w:tcPr>
          <w:p w:rsidR="00F37FB9" w:rsidRPr="003F64BA" w:rsidRDefault="00F37FB9" w:rsidP="00E676BA">
            <w:pPr>
              <w:rPr>
                <w:b/>
                <w:lang w:val="kk-KZ"/>
              </w:rPr>
            </w:pPr>
            <w:r>
              <w:rPr>
                <w:b/>
                <w:lang w:val="en-US"/>
              </w:rPr>
              <w:t>13</w:t>
            </w:r>
            <w:r w:rsidRPr="003F64BA">
              <w:rPr>
                <w:b/>
                <w:lang w:val="kk-KZ"/>
              </w:rPr>
              <w:t xml:space="preserve"> практикалық сабақ</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F37FB9" w:rsidRPr="00EF42A0" w:rsidRDefault="00F37FB9" w:rsidP="00E676BA">
            <w:pPr>
              <w:ind w:firstLine="567"/>
              <w:jc w:val="both"/>
              <w:rPr>
                <w:lang w:val="en-US"/>
              </w:rPr>
            </w:pPr>
            <w:r>
              <w:rPr>
                <w:lang w:val="en-US"/>
              </w:rPr>
              <w:t>1</w:t>
            </w: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F37FB9" w:rsidRPr="004C5242" w:rsidRDefault="00F37FB9" w:rsidP="00E676BA">
            <w:pPr>
              <w:jc w:val="center"/>
              <w:rPr>
                <w:caps/>
                <w:lang w:val="kk-KZ"/>
              </w:rPr>
            </w:pPr>
            <w:r>
              <w:rPr>
                <w:caps/>
                <w:lang w:val="kk-KZ"/>
              </w:rPr>
              <w:t>5</w:t>
            </w:r>
          </w:p>
        </w:tc>
      </w:tr>
      <w:tr w:rsidR="00F37FB9" w:rsidRPr="003A3838" w:rsidTr="00E676BA">
        <w:trPr>
          <w:gridAfter w:val="2"/>
          <w:wAfter w:w="1105" w:type="pct"/>
          <w:trHeight w:val="228"/>
        </w:trPr>
        <w:tc>
          <w:tcPr>
            <w:tcW w:w="451" w:type="pct"/>
            <w:vMerge/>
            <w:tcBorders>
              <w:top w:val="single" w:sz="4" w:space="0" w:color="auto"/>
              <w:left w:val="single" w:sz="4" w:space="0" w:color="auto"/>
              <w:bottom w:val="single" w:sz="4" w:space="0" w:color="auto"/>
              <w:right w:val="single" w:sz="4" w:space="0" w:color="auto"/>
            </w:tcBorders>
            <w:shd w:val="clear" w:color="auto" w:fill="auto"/>
            <w:vAlign w:val="center"/>
          </w:tcPr>
          <w:p w:rsidR="00F37FB9" w:rsidRPr="003A3838" w:rsidRDefault="00F37FB9" w:rsidP="00E676BA">
            <w:pPr>
              <w:rPr>
                <w:lang w:val="kk-KZ"/>
              </w:rPr>
            </w:pPr>
          </w:p>
        </w:tc>
        <w:tc>
          <w:tcPr>
            <w:tcW w:w="2304" w:type="pct"/>
            <w:tcBorders>
              <w:top w:val="single" w:sz="4" w:space="0" w:color="auto"/>
              <w:left w:val="single" w:sz="4" w:space="0" w:color="auto"/>
              <w:right w:val="single" w:sz="4" w:space="0" w:color="auto"/>
            </w:tcBorders>
            <w:shd w:val="clear" w:color="auto" w:fill="auto"/>
          </w:tcPr>
          <w:p w:rsidR="00F37FB9" w:rsidRPr="003F64BA" w:rsidRDefault="00F37FB9" w:rsidP="00E676BA">
            <w:pPr>
              <w:rPr>
                <w:b/>
                <w:lang w:val="kk-KZ"/>
              </w:rPr>
            </w:pPr>
            <w:r>
              <w:rPr>
                <w:b/>
                <w:lang w:val="en-US"/>
              </w:rPr>
              <w:t>9</w:t>
            </w:r>
            <w:r w:rsidRPr="003F64BA">
              <w:rPr>
                <w:b/>
                <w:lang w:val="kk-KZ"/>
              </w:rPr>
              <w:t xml:space="preserve"> СОӨЖ</w:t>
            </w:r>
          </w:p>
        </w:tc>
        <w:tc>
          <w:tcPr>
            <w:tcW w:w="407" w:type="pct"/>
            <w:tcBorders>
              <w:top w:val="single" w:sz="4" w:space="0" w:color="auto"/>
              <w:left w:val="single" w:sz="4" w:space="0" w:color="auto"/>
              <w:right w:val="single" w:sz="4" w:space="0" w:color="auto"/>
            </w:tcBorders>
            <w:shd w:val="clear" w:color="auto" w:fill="auto"/>
          </w:tcPr>
          <w:p w:rsidR="00F37FB9" w:rsidRPr="00FD2298" w:rsidRDefault="00F37FB9" w:rsidP="00E676BA">
            <w:pPr>
              <w:ind w:firstLine="567"/>
              <w:jc w:val="both"/>
              <w:rPr>
                <w:lang w:val="kk-KZ"/>
              </w:rPr>
            </w:pPr>
            <w:r w:rsidRPr="00FD2298">
              <w:rPr>
                <w:lang w:val="kk-KZ"/>
              </w:rPr>
              <w:t>1</w:t>
            </w:r>
          </w:p>
        </w:tc>
        <w:tc>
          <w:tcPr>
            <w:tcW w:w="733" w:type="pct"/>
            <w:tcBorders>
              <w:top w:val="single" w:sz="4" w:space="0" w:color="auto"/>
              <w:left w:val="single" w:sz="4" w:space="0" w:color="auto"/>
              <w:right w:val="single" w:sz="4" w:space="0" w:color="auto"/>
            </w:tcBorders>
            <w:shd w:val="clear" w:color="auto" w:fill="auto"/>
          </w:tcPr>
          <w:p w:rsidR="00F37FB9" w:rsidRPr="002233AD" w:rsidRDefault="00F37FB9" w:rsidP="00E676BA">
            <w:pPr>
              <w:jc w:val="center"/>
              <w:rPr>
                <w:caps/>
                <w:lang w:val="en-US"/>
              </w:rPr>
            </w:pPr>
            <w:r>
              <w:rPr>
                <w:caps/>
                <w:lang w:val="en-US"/>
              </w:rPr>
              <w:t>8</w:t>
            </w:r>
          </w:p>
        </w:tc>
      </w:tr>
      <w:tr w:rsidR="00F37FB9" w:rsidRPr="003A3838" w:rsidTr="00E676BA">
        <w:trPr>
          <w:gridAfter w:val="2"/>
          <w:wAfter w:w="1105" w:type="pct"/>
        </w:trPr>
        <w:tc>
          <w:tcPr>
            <w:tcW w:w="451" w:type="pct"/>
            <w:vMerge w:val="restart"/>
            <w:tcBorders>
              <w:top w:val="single" w:sz="4" w:space="0" w:color="auto"/>
              <w:left w:val="single" w:sz="4" w:space="0" w:color="auto"/>
              <w:right w:val="single" w:sz="4" w:space="0" w:color="auto"/>
            </w:tcBorders>
            <w:shd w:val="clear" w:color="auto" w:fill="auto"/>
          </w:tcPr>
          <w:p w:rsidR="00F37FB9" w:rsidRPr="00A7686A" w:rsidRDefault="00F37FB9" w:rsidP="00E676BA">
            <w:pPr>
              <w:jc w:val="center"/>
              <w:rPr>
                <w:lang w:val="en-US"/>
              </w:rPr>
            </w:pPr>
            <w:r>
              <w:rPr>
                <w:lang w:val="en-US"/>
              </w:rPr>
              <w:t>14</w:t>
            </w:r>
          </w:p>
          <w:p w:rsidR="00F37FB9" w:rsidRPr="003A3838" w:rsidRDefault="00F37FB9" w:rsidP="00E676BA">
            <w:pPr>
              <w:jc w:val="center"/>
              <w:rPr>
                <w:lang w:val="kk-KZ"/>
              </w:rPr>
            </w:pPr>
          </w:p>
        </w:tc>
        <w:tc>
          <w:tcPr>
            <w:tcW w:w="2304" w:type="pct"/>
            <w:tcBorders>
              <w:top w:val="single" w:sz="4" w:space="0" w:color="auto"/>
              <w:left w:val="single" w:sz="4" w:space="0" w:color="auto"/>
              <w:bottom w:val="single" w:sz="4" w:space="0" w:color="auto"/>
              <w:right w:val="single" w:sz="4" w:space="0" w:color="auto"/>
            </w:tcBorders>
            <w:shd w:val="clear" w:color="auto" w:fill="auto"/>
          </w:tcPr>
          <w:p w:rsidR="00F37FB9" w:rsidRPr="00A05807" w:rsidRDefault="00F37FB9" w:rsidP="00E676BA">
            <w:pPr>
              <w:ind w:firstLine="567"/>
              <w:jc w:val="both"/>
              <w:rPr>
                <w:lang w:val="kk-KZ"/>
              </w:rPr>
            </w:pPr>
            <w:r w:rsidRPr="00A05807">
              <w:rPr>
                <w:b/>
                <w:lang w:val="kk-KZ"/>
              </w:rPr>
              <w:t>14</w:t>
            </w:r>
            <w:r w:rsidRPr="003F64BA">
              <w:rPr>
                <w:b/>
                <w:lang w:val="kk-KZ"/>
              </w:rPr>
              <w:t xml:space="preserve"> дәріс. </w:t>
            </w:r>
            <w:r w:rsidRPr="00A05807">
              <w:rPr>
                <w:lang w:val="kk-KZ"/>
              </w:rPr>
              <w:t>Қоғамның рухани өмірін танудағы философияның рөлі</w:t>
            </w:r>
          </w:p>
          <w:p w:rsidR="00F37FB9" w:rsidRPr="00A05807" w:rsidRDefault="00F37FB9" w:rsidP="00E676BA">
            <w:pPr>
              <w:ind w:firstLine="567"/>
              <w:jc w:val="both"/>
              <w:rPr>
                <w:lang w:val="kk-KZ"/>
              </w:rPr>
            </w:pPr>
            <w:r w:rsidRPr="00A05807">
              <w:rPr>
                <w:lang w:val="kk-KZ"/>
              </w:rPr>
              <w:t>Рух және руханияттық ұғымдары</w:t>
            </w:r>
          </w:p>
          <w:p w:rsidR="00F37FB9" w:rsidRPr="00A05807" w:rsidRDefault="00F37FB9" w:rsidP="00E676BA">
            <w:pPr>
              <w:ind w:firstLine="567"/>
              <w:jc w:val="both"/>
              <w:rPr>
                <w:lang w:val="kk-KZ"/>
              </w:rPr>
            </w:pPr>
            <w:r w:rsidRPr="00A05807">
              <w:rPr>
                <w:lang w:val="kk-KZ"/>
              </w:rPr>
              <w:t>Қазіргі рухани-адамгершілік дағдарысының себептері</w:t>
            </w:r>
          </w:p>
          <w:p w:rsidR="00F37FB9" w:rsidRPr="003F64BA" w:rsidRDefault="00F37FB9" w:rsidP="00E676BA">
            <w:pPr>
              <w:rPr>
                <w:b/>
                <w:lang w:val="kk-KZ"/>
              </w:rPr>
            </w:pPr>
            <w:r w:rsidRPr="00A05807">
              <w:rPr>
                <w:lang w:val="kk-KZ"/>
              </w:rPr>
              <w:t>Ақиқат, ізгілік және әсемдікке жету – руханияттықтың өзегі</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F37FB9" w:rsidRPr="00FD2298" w:rsidRDefault="00F37FB9" w:rsidP="00E676BA">
            <w:pPr>
              <w:ind w:firstLine="567"/>
              <w:jc w:val="both"/>
              <w:rPr>
                <w:lang w:val="kk-KZ"/>
              </w:rPr>
            </w:pPr>
            <w:r w:rsidRPr="00FD2298">
              <w:rPr>
                <w:lang w:val="kk-KZ"/>
              </w:rPr>
              <w:t>1</w:t>
            </w: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F37FB9" w:rsidRPr="003A3838" w:rsidRDefault="00F37FB9" w:rsidP="00E676BA">
            <w:pPr>
              <w:jc w:val="center"/>
              <w:rPr>
                <w:caps/>
                <w:lang w:val="kk-KZ"/>
              </w:rPr>
            </w:pPr>
          </w:p>
        </w:tc>
      </w:tr>
      <w:tr w:rsidR="00F37FB9" w:rsidRPr="003A3838" w:rsidTr="00E676BA">
        <w:trPr>
          <w:gridAfter w:val="2"/>
          <w:wAfter w:w="1105" w:type="pct"/>
        </w:trPr>
        <w:tc>
          <w:tcPr>
            <w:tcW w:w="451" w:type="pct"/>
            <w:vMerge/>
            <w:tcBorders>
              <w:left w:val="single" w:sz="4" w:space="0" w:color="auto"/>
              <w:right w:val="single" w:sz="4" w:space="0" w:color="auto"/>
            </w:tcBorders>
            <w:shd w:val="clear" w:color="auto" w:fill="auto"/>
            <w:vAlign w:val="center"/>
          </w:tcPr>
          <w:p w:rsidR="00F37FB9" w:rsidRPr="003A3838" w:rsidRDefault="00F37FB9" w:rsidP="00E676BA">
            <w:pPr>
              <w:rPr>
                <w:lang w:val="kk-KZ"/>
              </w:rPr>
            </w:pPr>
          </w:p>
        </w:tc>
        <w:tc>
          <w:tcPr>
            <w:tcW w:w="2304" w:type="pct"/>
            <w:tcBorders>
              <w:top w:val="single" w:sz="4" w:space="0" w:color="auto"/>
              <w:left w:val="single" w:sz="4" w:space="0" w:color="auto"/>
              <w:bottom w:val="single" w:sz="4" w:space="0" w:color="auto"/>
              <w:right w:val="single" w:sz="4" w:space="0" w:color="auto"/>
            </w:tcBorders>
            <w:shd w:val="clear" w:color="auto" w:fill="auto"/>
          </w:tcPr>
          <w:p w:rsidR="00F37FB9" w:rsidRPr="003F64BA" w:rsidRDefault="00F37FB9" w:rsidP="00E676BA">
            <w:pPr>
              <w:rPr>
                <w:b/>
                <w:lang w:val="kk-KZ"/>
              </w:rPr>
            </w:pPr>
            <w:r>
              <w:rPr>
                <w:b/>
                <w:lang w:val="en-US"/>
              </w:rPr>
              <w:t>14</w:t>
            </w:r>
            <w:r w:rsidRPr="003F64BA">
              <w:rPr>
                <w:b/>
                <w:lang w:val="kk-KZ"/>
              </w:rPr>
              <w:t xml:space="preserve"> практикалық сабақ</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F37FB9" w:rsidRPr="00FD2298" w:rsidRDefault="00F37FB9" w:rsidP="00E676BA">
            <w:pPr>
              <w:ind w:firstLine="567"/>
              <w:jc w:val="both"/>
              <w:rPr>
                <w:lang w:val="kk-KZ"/>
              </w:rPr>
            </w:pPr>
            <w:r w:rsidRPr="00FD2298">
              <w:rPr>
                <w:lang w:val="kk-KZ"/>
              </w:rPr>
              <w:t>1</w:t>
            </w: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F37FB9" w:rsidRPr="001A1FD2" w:rsidRDefault="00F37FB9" w:rsidP="00E676BA">
            <w:pPr>
              <w:jc w:val="center"/>
              <w:rPr>
                <w:caps/>
                <w:lang w:val="en-US"/>
              </w:rPr>
            </w:pPr>
            <w:r>
              <w:rPr>
                <w:caps/>
                <w:lang w:val="en-US"/>
              </w:rPr>
              <w:t>6</w:t>
            </w:r>
          </w:p>
        </w:tc>
      </w:tr>
      <w:tr w:rsidR="00F37FB9" w:rsidRPr="003A3838" w:rsidTr="00E676BA">
        <w:trPr>
          <w:gridAfter w:val="2"/>
          <w:wAfter w:w="1105" w:type="pct"/>
          <w:trHeight w:val="70"/>
        </w:trPr>
        <w:tc>
          <w:tcPr>
            <w:tcW w:w="451" w:type="pct"/>
            <w:vMerge/>
            <w:tcBorders>
              <w:left w:val="single" w:sz="4" w:space="0" w:color="auto"/>
              <w:right w:val="single" w:sz="4" w:space="0" w:color="auto"/>
            </w:tcBorders>
            <w:shd w:val="clear" w:color="auto" w:fill="auto"/>
            <w:vAlign w:val="center"/>
          </w:tcPr>
          <w:p w:rsidR="00F37FB9" w:rsidRPr="003A3838" w:rsidRDefault="00F37FB9" w:rsidP="00E676BA">
            <w:pPr>
              <w:rPr>
                <w:lang w:val="kk-KZ"/>
              </w:rPr>
            </w:pPr>
          </w:p>
        </w:tc>
        <w:tc>
          <w:tcPr>
            <w:tcW w:w="2304" w:type="pct"/>
            <w:tcBorders>
              <w:top w:val="single" w:sz="4" w:space="0" w:color="auto"/>
              <w:left w:val="single" w:sz="4" w:space="0" w:color="auto"/>
              <w:bottom w:val="single" w:sz="4" w:space="0" w:color="auto"/>
              <w:right w:val="single" w:sz="4" w:space="0" w:color="auto"/>
            </w:tcBorders>
            <w:shd w:val="clear" w:color="auto" w:fill="auto"/>
          </w:tcPr>
          <w:p w:rsidR="00F37FB9" w:rsidRPr="003F64BA" w:rsidRDefault="00F37FB9" w:rsidP="00E676BA">
            <w:pPr>
              <w:rPr>
                <w:b/>
                <w:lang w:val="kk-KZ"/>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F37FB9" w:rsidRPr="00FD2298" w:rsidRDefault="00F37FB9" w:rsidP="00E676BA">
            <w:pPr>
              <w:ind w:firstLine="567"/>
              <w:jc w:val="both"/>
              <w:rPr>
                <w:lang w:val="kk-KZ"/>
              </w:rPr>
            </w:pP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F37FB9" w:rsidRPr="002233AD" w:rsidRDefault="00F37FB9" w:rsidP="00E676BA">
            <w:pPr>
              <w:jc w:val="center"/>
              <w:rPr>
                <w:caps/>
                <w:lang w:val="en-US"/>
              </w:rPr>
            </w:pPr>
          </w:p>
        </w:tc>
      </w:tr>
      <w:tr w:rsidR="00F37FB9" w:rsidRPr="003A3838" w:rsidTr="00E676BA">
        <w:trPr>
          <w:gridAfter w:val="2"/>
          <w:wAfter w:w="1105" w:type="pct"/>
        </w:trPr>
        <w:tc>
          <w:tcPr>
            <w:tcW w:w="451" w:type="pct"/>
            <w:vMerge w:val="restart"/>
            <w:tcBorders>
              <w:top w:val="single" w:sz="4" w:space="0" w:color="auto"/>
              <w:left w:val="single" w:sz="4" w:space="0" w:color="auto"/>
              <w:right w:val="single" w:sz="4" w:space="0" w:color="auto"/>
            </w:tcBorders>
            <w:shd w:val="clear" w:color="auto" w:fill="auto"/>
          </w:tcPr>
          <w:p w:rsidR="00F37FB9" w:rsidRPr="00B44153" w:rsidRDefault="00F37FB9" w:rsidP="00E676BA">
            <w:pPr>
              <w:jc w:val="center"/>
              <w:rPr>
                <w:lang w:val="en-US"/>
              </w:rPr>
            </w:pPr>
            <w:r>
              <w:rPr>
                <w:lang w:val="en-US"/>
              </w:rPr>
              <w:t>15</w:t>
            </w:r>
          </w:p>
          <w:p w:rsidR="00F37FB9" w:rsidRPr="003A3838" w:rsidRDefault="00F37FB9" w:rsidP="00E676BA">
            <w:pPr>
              <w:jc w:val="center"/>
              <w:rPr>
                <w:lang w:val="kk-KZ"/>
              </w:rPr>
            </w:pPr>
          </w:p>
        </w:tc>
        <w:tc>
          <w:tcPr>
            <w:tcW w:w="2304" w:type="pct"/>
            <w:tcBorders>
              <w:top w:val="single" w:sz="4" w:space="0" w:color="auto"/>
              <w:left w:val="single" w:sz="4" w:space="0" w:color="auto"/>
              <w:bottom w:val="single" w:sz="4" w:space="0" w:color="auto"/>
              <w:right w:val="single" w:sz="4" w:space="0" w:color="auto"/>
            </w:tcBorders>
            <w:shd w:val="clear" w:color="auto" w:fill="auto"/>
          </w:tcPr>
          <w:p w:rsidR="00F37FB9" w:rsidRPr="00A05807" w:rsidRDefault="00F37FB9" w:rsidP="00E676BA">
            <w:pPr>
              <w:ind w:firstLine="567"/>
              <w:jc w:val="both"/>
              <w:rPr>
                <w:lang w:val="kk-KZ"/>
              </w:rPr>
            </w:pPr>
            <w:r w:rsidRPr="00A05807">
              <w:rPr>
                <w:b/>
                <w:lang w:val="kk-KZ"/>
              </w:rPr>
              <w:t>15</w:t>
            </w:r>
            <w:r w:rsidRPr="003F64BA">
              <w:rPr>
                <w:b/>
                <w:lang w:val="kk-KZ"/>
              </w:rPr>
              <w:t xml:space="preserve"> дәріс. </w:t>
            </w:r>
            <w:r w:rsidRPr="00A05807">
              <w:rPr>
                <w:lang w:val="kk-KZ"/>
              </w:rPr>
              <w:t>Адам – философиялық және ғылыми таным объекті ретінде</w:t>
            </w:r>
          </w:p>
          <w:p w:rsidR="00F37FB9" w:rsidRPr="00A05807" w:rsidRDefault="00F37FB9" w:rsidP="00E676BA">
            <w:pPr>
              <w:ind w:firstLine="567"/>
              <w:jc w:val="both"/>
              <w:rPr>
                <w:lang w:val="kk-KZ"/>
              </w:rPr>
            </w:pPr>
            <w:r w:rsidRPr="00A05807">
              <w:rPr>
                <w:lang w:val="kk-KZ"/>
              </w:rPr>
              <w:t>Адамның био-психо-әлеуметтік мәні</w:t>
            </w:r>
          </w:p>
          <w:p w:rsidR="00F37FB9" w:rsidRPr="00A05807" w:rsidRDefault="00F37FB9" w:rsidP="00E676BA">
            <w:pPr>
              <w:ind w:firstLine="567"/>
              <w:jc w:val="both"/>
              <w:rPr>
                <w:lang w:val="kk-KZ"/>
              </w:rPr>
            </w:pPr>
            <w:r w:rsidRPr="00A05807">
              <w:rPr>
                <w:lang w:val="kk-KZ"/>
              </w:rPr>
              <w:t>Адамның дүниеге келу мәселесі</w:t>
            </w:r>
          </w:p>
          <w:p w:rsidR="00F37FB9" w:rsidRPr="003F64BA" w:rsidRDefault="00F37FB9" w:rsidP="00E676BA">
            <w:pPr>
              <w:rPr>
                <w:b/>
                <w:lang w:val="kk-KZ"/>
              </w:rPr>
            </w:pPr>
            <w:r w:rsidRPr="00A05807">
              <w:rPr>
                <w:lang w:val="kk-KZ"/>
              </w:rPr>
              <w:t>Адам өмірінің мән-мағынасы</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F37FB9" w:rsidRPr="00FD2298" w:rsidRDefault="00F37FB9" w:rsidP="00E676BA">
            <w:pPr>
              <w:ind w:firstLine="567"/>
              <w:jc w:val="both"/>
              <w:rPr>
                <w:lang w:val="kk-KZ"/>
              </w:rPr>
            </w:pPr>
            <w:r w:rsidRPr="00FD2298">
              <w:rPr>
                <w:lang w:val="kk-KZ"/>
              </w:rPr>
              <w:t>1</w:t>
            </w: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F37FB9" w:rsidRPr="003A3838" w:rsidRDefault="00F37FB9" w:rsidP="00E676BA">
            <w:pPr>
              <w:jc w:val="center"/>
              <w:rPr>
                <w:caps/>
                <w:lang w:val="kk-KZ"/>
              </w:rPr>
            </w:pPr>
          </w:p>
        </w:tc>
      </w:tr>
      <w:tr w:rsidR="00F37FB9" w:rsidRPr="003A3838" w:rsidTr="00E676BA">
        <w:trPr>
          <w:gridAfter w:val="2"/>
          <w:wAfter w:w="1105" w:type="pct"/>
        </w:trPr>
        <w:tc>
          <w:tcPr>
            <w:tcW w:w="451" w:type="pct"/>
            <w:vMerge/>
            <w:tcBorders>
              <w:left w:val="single" w:sz="4" w:space="0" w:color="auto"/>
              <w:right w:val="single" w:sz="4" w:space="0" w:color="auto"/>
            </w:tcBorders>
            <w:shd w:val="clear" w:color="auto" w:fill="auto"/>
            <w:vAlign w:val="center"/>
          </w:tcPr>
          <w:p w:rsidR="00F37FB9" w:rsidRPr="003A3838" w:rsidRDefault="00F37FB9" w:rsidP="00E676BA">
            <w:pPr>
              <w:rPr>
                <w:lang w:val="kk-KZ"/>
              </w:rPr>
            </w:pPr>
          </w:p>
        </w:tc>
        <w:tc>
          <w:tcPr>
            <w:tcW w:w="2304" w:type="pct"/>
            <w:tcBorders>
              <w:top w:val="single" w:sz="4" w:space="0" w:color="auto"/>
              <w:left w:val="single" w:sz="4" w:space="0" w:color="auto"/>
              <w:bottom w:val="single" w:sz="4" w:space="0" w:color="auto"/>
              <w:right w:val="single" w:sz="4" w:space="0" w:color="auto"/>
            </w:tcBorders>
            <w:shd w:val="clear" w:color="auto" w:fill="auto"/>
          </w:tcPr>
          <w:p w:rsidR="00F37FB9" w:rsidRPr="003F64BA" w:rsidRDefault="00F37FB9" w:rsidP="00E676BA">
            <w:pPr>
              <w:rPr>
                <w:b/>
                <w:lang w:val="kk-KZ"/>
              </w:rPr>
            </w:pPr>
            <w:r>
              <w:rPr>
                <w:b/>
                <w:lang w:val="en-US"/>
              </w:rPr>
              <w:t>15</w:t>
            </w:r>
            <w:r w:rsidRPr="003F64BA">
              <w:rPr>
                <w:b/>
                <w:lang w:val="kk-KZ"/>
              </w:rPr>
              <w:t xml:space="preserve"> практикалық (зертханалық) сабақ</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F37FB9" w:rsidRPr="00EF42A0" w:rsidRDefault="00F37FB9" w:rsidP="00E676BA">
            <w:pPr>
              <w:ind w:firstLine="567"/>
              <w:jc w:val="both"/>
              <w:rPr>
                <w:lang w:val="en-US"/>
              </w:rPr>
            </w:pPr>
            <w:r>
              <w:rPr>
                <w:lang w:val="en-US"/>
              </w:rPr>
              <w:t>1</w:t>
            </w: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F37FB9" w:rsidRPr="004C5242" w:rsidRDefault="00F37FB9" w:rsidP="00E676BA">
            <w:pPr>
              <w:jc w:val="center"/>
              <w:rPr>
                <w:caps/>
                <w:lang w:val="kk-KZ"/>
              </w:rPr>
            </w:pPr>
            <w:r>
              <w:rPr>
                <w:caps/>
                <w:lang w:val="kk-KZ"/>
              </w:rPr>
              <w:t>6</w:t>
            </w:r>
          </w:p>
        </w:tc>
      </w:tr>
      <w:tr w:rsidR="00F37FB9" w:rsidRPr="003F64BA" w:rsidTr="00E676BA">
        <w:trPr>
          <w:gridAfter w:val="2"/>
          <w:wAfter w:w="1105" w:type="pct"/>
        </w:trPr>
        <w:tc>
          <w:tcPr>
            <w:tcW w:w="451" w:type="pct"/>
            <w:vMerge/>
            <w:tcBorders>
              <w:left w:val="single" w:sz="4" w:space="0" w:color="auto"/>
              <w:right w:val="single" w:sz="4" w:space="0" w:color="auto"/>
            </w:tcBorders>
            <w:shd w:val="clear" w:color="auto" w:fill="auto"/>
          </w:tcPr>
          <w:p w:rsidR="00F37FB9" w:rsidRPr="003A3838" w:rsidRDefault="00F37FB9" w:rsidP="00E676BA">
            <w:pPr>
              <w:jc w:val="center"/>
              <w:rPr>
                <w:lang w:val="kk-KZ"/>
              </w:rPr>
            </w:pPr>
          </w:p>
        </w:tc>
        <w:tc>
          <w:tcPr>
            <w:tcW w:w="2304" w:type="pct"/>
            <w:tcBorders>
              <w:top w:val="single" w:sz="4" w:space="0" w:color="auto"/>
              <w:left w:val="single" w:sz="4" w:space="0" w:color="auto"/>
              <w:bottom w:val="single" w:sz="4" w:space="0" w:color="auto"/>
              <w:right w:val="single" w:sz="4" w:space="0" w:color="auto"/>
            </w:tcBorders>
            <w:shd w:val="clear" w:color="auto" w:fill="auto"/>
          </w:tcPr>
          <w:p w:rsidR="00F37FB9" w:rsidRPr="003A3838" w:rsidRDefault="00F37FB9" w:rsidP="00E676BA">
            <w:pPr>
              <w:rPr>
                <w:b/>
                <w:lang w:val="kk-KZ"/>
              </w:rPr>
            </w:pPr>
            <w:r>
              <w:rPr>
                <w:b/>
                <w:lang w:val="en-US"/>
              </w:rPr>
              <w:t>2</w:t>
            </w:r>
            <w:r w:rsidRPr="003A3838">
              <w:rPr>
                <w:b/>
                <w:lang w:val="kk-KZ"/>
              </w:rPr>
              <w:t xml:space="preserve"> А</w:t>
            </w:r>
            <w:r>
              <w:rPr>
                <w:b/>
                <w:lang w:val="kk-KZ"/>
              </w:rPr>
              <w:t>Б</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F37FB9" w:rsidRPr="003A3838" w:rsidRDefault="00F37FB9" w:rsidP="00E676BA">
            <w:pPr>
              <w:jc w:val="center"/>
              <w:rPr>
                <w:lang w:val="kk-KZ"/>
              </w:rPr>
            </w:pP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F37FB9" w:rsidRPr="004A7EC2" w:rsidRDefault="00F37FB9" w:rsidP="00E676BA">
            <w:pPr>
              <w:jc w:val="center"/>
              <w:rPr>
                <w:caps/>
                <w:lang w:val="kk-KZ"/>
              </w:rPr>
            </w:pPr>
            <w:r w:rsidRPr="004A7EC2">
              <w:rPr>
                <w:caps/>
                <w:lang w:val="kk-KZ"/>
              </w:rPr>
              <w:t>1</w:t>
            </w:r>
            <w:r>
              <w:rPr>
                <w:caps/>
                <w:lang w:val="kk-KZ"/>
              </w:rPr>
              <w:t>0</w:t>
            </w:r>
          </w:p>
        </w:tc>
      </w:tr>
      <w:tr w:rsidR="00F37FB9" w:rsidRPr="003F64BA" w:rsidTr="00E676BA">
        <w:trPr>
          <w:gridAfter w:val="2"/>
          <w:wAfter w:w="1105" w:type="pct"/>
        </w:trPr>
        <w:tc>
          <w:tcPr>
            <w:tcW w:w="451" w:type="pct"/>
            <w:vMerge/>
            <w:tcBorders>
              <w:left w:val="single" w:sz="4" w:space="0" w:color="auto"/>
              <w:right w:val="single" w:sz="4" w:space="0" w:color="auto"/>
            </w:tcBorders>
            <w:shd w:val="clear" w:color="auto" w:fill="auto"/>
          </w:tcPr>
          <w:p w:rsidR="00F37FB9" w:rsidRPr="003A3838" w:rsidRDefault="00F37FB9" w:rsidP="00E676BA">
            <w:pPr>
              <w:jc w:val="center"/>
              <w:rPr>
                <w:lang w:val="kk-KZ"/>
              </w:rPr>
            </w:pPr>
          </w:p>
        </w:tc>
        <w:tc>
          <w:tcPr>
            <w:tcW w:w="2304" w:type="pct"/>
            <w:tcBorders>
              <w:top w:val="single" w:sz="4" w:space="0" w:color="auto"/>
              <w:left w:val="single" w:sz="4" w:space="0" w:color="auto"/>
              <w:bottom w:val="single" w:sz="4" w:space="0" w:color="auto"/>
              <w:right w:val="single" w:sz="4" w:space="0" w:color="auto"/>
            </w:tcBorders>
            <w:shd w:val="clear" w:color="auto" w:fill="auto"/>
          </w:tcPr>
          <w:p w:rsidR="00F37FB9" w:rsidRPr="003A3838" w:rsidRDefault="00F37FB9" w:rsidP="00E676BA">
            <w:pPr>
              <w:rPr>
                <w:b/>
                <w:lang w:val="kk-KZ"/>
              </w:rPr>
            </w:pPr>
            <w:r>
              <w:rPr>
                <w:b/>
                <w:lang w:val="en-US"/>
              </w:rPr>
              <w:t>2</w:t>
            </w:r>
            <w:r w:rsidRPr="003A3838">
              <w:rPr>
                <w:b/>
                <w:lang w:val="kk-KZ"/>
              </w:rPr>
              <w:t xml:space="preserve"> А</w:t>
            </w:r>
            <w:r>
              <w:rPr>
                <w:b/>
                <w:lang w:val="kk-KZ"/>
              </w:rPr>
              <w:t>ралық бақылау</w:t>
            </w:r>
            <w:r w:rsidRPr="003A3838">
              <w:rPr>
                <w:b/>
                <w:lang w:val="kk-KZ"/>
              </w:rPr>
              <w:t xml:space="preserve">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F37FB9" w:rsidRPr="003A3838" w:rsidRDefault="00F37FB9" w:rsidP="00E676BA">
            <w:pPr>
              <w:jc w:val="center"/>
              <w:rPr>
                <w:lang w:val="kk-KZ"/>
              </w:rPr>
            </w:pP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F37FB9" w:rsidRPr="003F64BA" w:rsidRDefault="00F37FB9" w:rsidP="00E676BA">
            <w:pPr>
              <w:jc w:val="center"/>
              <w:rPr>
                <w:b/>
                <w:caps/>
                <w:lang w:val="en-US"/>
              </w:rPr>
            </w:pPr>
            <w:r>
              <w:rPr>
                <w:b/>
                <w:caps/>
                <w:lang w:val="en-US"/>
              </w:rPr>
              <w:t>100</w:t>
            </w:r>
          </w:p>
        </w:tc>
      </w:tr>
      <w:tr w:rsidR="00F37FB9" w:rsidRPr="003F64BA" w:rsidTr="00E676BA">
        <w:trPr>
          <w:gridAfter w:val="2"/>
          <w:wAfter w:w="1105" w:type="pct"/>
        </w:trPr>
        <w:tc>
          <w:tcPr>
            <w:tcW w:w="451" w:type="pct"/>
            <w:tcBorders>
              <w:left w:val="single" w:sz="4" w:space="0" w:color="auto"/>
              <w:right w:val="single" w:sz="4" w:space="0" w:color="auto"/>
            </w:tcBorders>
            <w:shd w:val="clear" w:color="auto" w:fill="auto"/>
            <w:vAlign w:val="center"/>
          </w:tcPr>
          <w:p w:rsidR="00F37FB9" w:rsidRPr="003A3838" w:rsidRDefault="00F37FB9" w:rsidP="00E676BA">
            <w:pPr>
              <w:jc w:val="center"/>
              <w:rPr>
                <w:lang w:val="kk-KZ"/>
              </w:rPr>
            </w:pPr>
          </w:p>
        </w:tc>
        <w:tc>
          <w:tcPr>
            <w:tcW w:w="2304" w:type="pct"/>
            <w:tcBorders>
              <w:top w:val="single" w:sz="4" w:space="0" w:color="auto"/>
              <w:left w:val="single" w:sz="4" w:space="0" w:color="auto"/>
              <w:bottom w:val="single" w:sz="4" w:space="0" w:color="auto"/>
              <w:right w:val="single" w:sz="4" w:space="0" w:color="auto"/>
            </w:tcBorders>
            <w:shd w:val="clear" w:color="auto" w:fill="auto"/>
          </w:tcPr>
          <w:p w:rsidR="00F37FB9" w:rsidRPr="00B44153" w:rsidRDefault="00F37FB9" w:rsidP="00E676BA">
            <w:pPr>
              <w:rPr>
                <w:b/>
                <w:lang w:val="kk-KZ"/>
              </w:rPr>
            </w:pPr>
            <w:r>
              <w:rPr>
                <w:b/>
                <w:lang w:val="kk-KZ"/>
              </w:rPr>
              <w:t>Емтихан</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F37FB9" w:rsidRPr="003A3838" w:rsidRDefault="00F37FB9" w:rsidP="00E676BA">
            <w:pPr>
              <w:jc w:val="center"/>
              <w:rPr>
                <w:lang w:val="kk-KZ"/>
              </w:rPr>
            </w:pP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F37FB9" w:rsidRPr="00B44153" w:rsidRDefault="00F37FB9" w:rsidP="00E676BA">
            <w:pPr>
              <w:jc w:val="center"/>
              <w:rPr>
                <w:b/>
                <w:caps/>
                <w:lang w:val="en-US"/>
              </w:rPr>
            </w:pPr>
            <w:r>
              <w:rPr>
                <w:b/>
                <w:caps/>
                <w:lang w:val="en-US"/>
              </w:rPr>
              <w:t>100</w:t>
            </w:r>
          </w:p>
        </w:tc>
      </w:tr>
      <w:tr w:rsidR="00F37FB9" w:rsidRPr="003F64BA" w:rsidTr="00E676BA">
        <w:trPr>
          <w:gridAfter w:val="2"/>
          <w:wAfter w:w="1105" w:type="pct"/>
        </w:trPr>
        <w:tc>
          <w:tcPr>
            <w:tcW w:w="451" w:type="pct"/>
            <w:tcBorders>
              <w:left w:val="single" w:sz="4" w:space="0" w:color="auto"/>
              <w:bottom w:val="single" w:sz="4" w:space="0" w:color="auto"/>
              <w:right w:val="single" w:sz="4" w:space="0" w:color="auto"/>
            </w:tcBorders>
            <w:shd w:val="clear" w:color="auto" w:fill="auto"/>
            <w:vAlign w:val="center"/>
          </w:tcPr>
          <w:p w:rsidR="00F37FB9" w:rsidRPr="003A3838" w:rsidRDefault="00F37FB9" w:rsidP="00E676BA">
            <w:pPr>
              <w:jc w:val="center"/>
              <w:rPr>
                <w:lang w:val="kk-KZ"/>
              </w:rPr>
            </w:pPr>
          </w:p>
        </w:tc>
        <w:tc>
          <w:tcPr>
            <w:tcW w:w="2304" w:type="pct"/>
            <w:tcBorders>
              <w:top w:val="single" w:sz="4" w:space="0" w:color="auto"/>
              <w:left w:val="single" w:sz="4" w:space="0" w:color="auto"/>
              <w:bottom w:val="single" w:sz="4" w:space="0" w:color="auto"/>
              <w:right w:val="single" w:sz="4" w:space="0" w:color="auto"/>
            </w:tcBorders>
            <w:shd w:val="clear" w:color="auto" w:fill="auto"/>
          </w:tcPr>
          <w:p w:rsidR="00F37FB9" w:rsidRPr="00B44153" w:rsidRDefault="00F37FB9" w:rsidP="00E676BA">
            <w:pPr>
              <w:rPr>
                <w:b/>
                <w:lang w:val="kk-KZ"/>
              </w:rPr>
            </w:pPr>
            <w:r>
              <w:rPr>
                <w:b/>
                <w:lang w:val="kk-KZ"/>
              </w:rPr>
              <w:t xml:space="preserve">Барлығы 15 сағат дәріс, 15 </w:t>
            </w:r>
            <w:r w:rsidRPr="009B3450">
              <w:rPr>
                <w:b/>
                <w:lang w:val="kk-KZ"/>
              </w:rPr>
              <w:t>практикалық сабақ</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F37FB9" w:rsidRPr="003A3838" w:rsidRDefault="00F37FB9" w:rsidP="00E676BA">
            <w:pPr>
              <w:jc w:val="center"/>
              <w:rPr>
                <w:lang w:val="kk-KZ"/>
              </w:rPr>
            </w:pPr>
            <w:r>
              <w:rPr>
                <w:lang w:val="kk-KZ"/>
              </w:rPr>
              <w:t>30</w:t>
            </w:r>
          </w:p>
        </w:tc>
        <w:tc>
          <w:tcPr>
            <w:tcW w:w="733" w:type="pct"/>
            <w:tcBorders>
              <w:top w:val="single" w:sz="4" w:space="0" w:color="auto"/>
              <w:left w:val="single" w:sz="4" w:space="0" w:color="auto"/>
              <w:bottom w:val="single" w:sz="4" w:space="0" w:color="auto"/>
              <w:right w:val="single" w:sz="4" w:space="0" w:color="auto"/>
            </w:tcBorders>
            <w:shd w:val="clear" w:color="auto" w:fill="auto"/>
          </w:tcPr>
          <w:p w:rsidR="00F37FB9" w:rsidRPr="003F64BA" w:rsidRDefault="00F37FB9" w:rsidP="00E676BA">
            <w:pPr>
              <w:jc w:val="center"/>
              <w:rPr>
                <w:b/>
                <w:caps/>
                <w:lang w:val="en-US"/>
              </w:rPr>
            </w:pPr>
            <w:r>
              <w:rPr>
                <w:b/>
                <w:caps/>
                <w:lang w:val="en-US"/>
              </w:rPr>
              <w:t>100</w:t>
            </w:r>
          </w:p>
        </w:tc>
      </w:tr>
    </w:tbl>
    <w:p w:rsidR="00F37FB9" w:rsidRDefault="00F37FB9" w:rsidP="00F37FB9">
      <w:pPr>
        <w:jc w:val="both"/>
        <w:rPr>
          <w:b/>
          <w:sz w:val="28"/>
          <w:szCs w:val="28"/>
          <w:lang w:val="kk-KZ"/>
        </w:rPr>
      </w:pPr>
    </w:p>
    <w:p w:rsidR="00F37FB9" w:rsidRPr="00A477CD" w:rsidRDefault="00F37FB9" w:rsidP="00F37FB9">
      <w:pPr>
        <w:keepNext/>
        <w:tabs>
          <w:tab w:val="center" w:pos="9639"/>
        </w:tabs>
        <w:autoSpaceDE w:val="0"/>
        <w:autoSpaceDN w:val="0"/>
        <w:jc w:val="center"/>
        <w:outlineLvl w:val="1"/>
        <w:rPr>
          <w:b/>
        </w:rPr>
      </w:pPr>
      <w:r w:rsidRPr="00A477CD">
        <w:rPr>
          <w:b/>
          <w:lang w:val="kk-KZ"/>
        </w:rPr>
        <w:t>ӘДЕБИЕТТЕР ТІЗІМІ</w:t>
      </w:r>
    </w:p>
    <w:p w:rsidR="00F37FB9" w:rsidRDefault="00F37FB9" w:rsidP="00F37FB9">
      <w:pPr>
        <w:keepNext/>
        <w:tabs>
          <w:tab w:val="center" w:pos="9639"/>
        </w:tabs>
        <w:autoSpaceDE w:val="0"/>
        <w:autoSpaceDN w:val="0"/>
        <w:jc w:val="center"/>
        <w:outlineLvl w:val="1"/>
        <w:rPr>
          <w:b/>
          <w:lang w:val="kk-KZ"/>
        </w:rPr>
      </w:pPr>
    </w:p>
    <w:p w:rsidR="00F37FB9" w:rsidRDefault="00F37FB9" w:rsidP="00F37FB9">
      <w:pPr>
        <w:keepNext/>
        <w:tabs>
          <w:tab w:val="center" w:pos="9639"/>
        </w:tabs>
        <w:autoSpaceDE w:val="0"/>
        <w:autoSpaceDN w:val="0"/>
        <w:jc w:val="center"/>
        <w:outlineLvl w:val="1"/>
        <w:rPr>
          <w:b/>
          <w:lang w:val="kk-KZ"/>
        </w:rPr>
      </w:pPr>
      <w:r w:rsidRPr="00A477CD">
        <w:rPr>
          <w:b/>
          <w:lang w:val="kk-KZ"/>
        </w:rPr>
        <w:t>Негізгі</w:t>
      </w:r>
      <w:r>
        <w:rPr>
          <w:b/>
          <w:lang w:val="kk-KZ"/>
        </w:rPr>
        <w:t>:</w:t>
      </w:r>
    </w:p>
    <w:p w:rsidR="00F37FB9" w:rsidRPr="00A05807" w:rsidRDefault="00F37FB9" w:rsidP="00F37FB9">
      <w:pPr>
        <w:rPr>
          <w:lang w:val="kk-KZ"/>
        </w:rPr>
      </w:pPr>
      <w:r w:rsidRPr="00A05807">
        <w:rPr>
          <w:lang w:val="kk-KZ"/>
        </w:rPr>
        <w:t>1.</w:t>
      </w:r>
      <w:r w:rsidRPr="00A05807">
        <w:rPr>
          <w:rFonts w:ascii="Calibri" w:hAnsi="Calibri"/>
          <w:lang w:val="uk-UA"/>
        </w:rPr>
        <w:t xml:space="preserve"> </w:t>
      </w:r>
      <w:r w:rsidRPr="00351E56">
        <w:rPr>
          <w:lang w:val="kk-KZ"/>
        </w:rPr>
        <w:t>Нұрышева Г.Ж. Философия. Алматы, 2013.</w:t>
      </w:r>
    </w:p>
    <w:p w:rsidR="00F37FB9" w:rsidRPr="00A05807" w:rsidRDefault="00F37FB9" w:rsidP="00F37FB9">
      <w:pPr>
        <w:rPr>
          <w:bCs/>
          <w:lang w:val="uk-UA"/>
        </w:rPr>
      </w:pPr>
      <w:r w:rsidRPr="00A05807">
        <w:rPr>
          <w:bCs/>
          <w:lang w:val="uk-UA"/>
        </w:rPr>
        <w:t>2.</w:t>
      </w:r>
      <w:r w:rsidRPr="00A05807">
        <w:rPr>
          <w:rFonts w:ascii="Calibri" w:hAnsi="Calibri"/>
          <w:lang w:val="kk-KZ"/>
        </w:rPr>
        <w:t xml:space="preserve"> </w:t>
      </w:r>
      <w:r w:rsidRPr="00A05807">
        <w:rPr>
          <w:bCs/>
          <w:lang w:val="uk-UA"/>
        </w:rPr>
        <w:t>«Әлемдік философиялық мұра» сериясы. Жиырма томдық.- Алматы , 2005.</w:t>
      </w:r>
    </w:p>
    <w:p w:rsidR="00F37FB9" w:rsidRPr="00A05807" w:rsidRDefault="00F37FB9" w:rsidP="00F37FB9">
      <w:pPr>
        <w:jc w:val="both"/>
        <w:rPr>
          <w:lang w:val="uk-UA"/>
        </w:rPr>
      </w:pPr>
      <w:r w:rsidRPr="00A05807">
        <w:rPr>
          <w:lang w:val="uk-UA"/>
        </w:rPr>
        <w:t>3. Алтай Ж., Қасабек А., Мұхамбетәли Қ. Философия тарихы. − Алматы, 2007.</w:t>
      </w:r>
    </w:p>
    <w:p w:rsidR="00F37FB9" w:rsidRPr="00A05807" w:rsidRDefault="00F37FB9" w:rsidP="00F37FB9">
      <w:pPr>
        <w:jc w:val="both"/>
        <w:rPr>
          <w:lang w:val="uk-UA"/>
        </w:rPr>
      </w:pPr>
      <w:r w:rsidRPr="00A05807">
        <w:rPr>
          <w:lang w:val="uk-UA"/>
        </w:rPr>
        <w:t xml:space="preserve">4. </w:t>
      </w:r>
      <w:r w:rsidRPr="00351E56">
        <w:rPr>
          <w:lang w:val="kk-KZ"/>
        </w:rPr>
        <w:t>Бегалинова К.К., Альжанова У.К. Философия I, II том. Алматы, 2010</w:t>
      </w:r>
    </w:p>
    <w:p w:rsidR="00F37FB9" w:rsidRPr="00A05807" w:rsidRDefault="00F37FB9" w:rsidP="00F37FB9">
      <w:pPr>
        <w:jc w:val="both"/>
        <w:rPr>
          <w:lang w:val="kk-KZ"/>
        </w:rPr>
      </w:pPr>
      <w:r w:rsidRPr="00A05807">
        <w:rPr>
          <w:lang w:val="uk-UA"/>
        </w:rPr>
        <w:t xml:space="preserve">5. </w:t>
      </w:r>
      <w:r w:rsidRPr="00DB38AE">
        <w:rPr>
          <w:lang w:val="kk-KZ"/>
        </w:rPr>
        <w:t xml:space="preserve">Батыс философиясы: бастауынан бүгінгі күнге дейін: оқулық / Дж. </w:t>
      </w:r>
      <w:r w:rsidRPr="00DB38AE">
        <w:t xml:space="preserve">Реале, Д. Антисери; ред. </w:t>
      </w:r>
      <w:r w:rsidRPr="00DB38AE">
        <w:rPr>
          <w:lang w:val="kk-KZ"/>
        </w:rPr>
        <w:t xml:space="preserve">    </w:t>
      </w:r>
      <w:r w:rsidRPr="00DB38AE">
        <w:t>Т. Х. Ғабитов. - Алматы : Полиграфкомбинат, 2012.</w:t>
      </w:r>
    </w:p>
    <w:p w:rsidR="00F37FB9" w:rsidRPr="00A05807" w:rsidRDefault="00F37FB9" w:rsidP="00F37FB9">
      <w:pPr>
        <w:rPr>
          <w:b/>
          <w:bCs/>
          <w:u w:val="single"/>
          <w:lang w:val="uk-UA"/>
        </w:rPr>
      </w:pPr>
    </w:p>
    <w:p w:rsidR="00F37FB9" w:rsidRDefault="00F37FB9" w:rsidP="00F37FB9">
      <w:pPr>
        <w:pStyle w:val="a3"/>
        <w:spacing w:after="0"/>
        <w:ind w:left="0"/>
        <w:jc w:val="center"/>
        <w:rPr>
          <w:b/>
          <w:lang w:val="kk-KZ"/>
        </w:rPr>
      </w:pPr>
      <w:r w:rsidRPr="00A477CD">
        <w:rPr>
          <w:b/>
          <w:lang w:val="kk-KZ"/>
        </w:rPr>
        <w:t>Қосымша</w:t>
      </w:r>
      <w:r>
        <w:rPr>
          <w:b/>
          <w:lang w:val="kk-KZ"/>
        </w:rPr>
        <w:t>:</w:t>
      </w:r>
    </w:p>
    <w:p w:rsidR="00F37FB9" w:rsidRPr="00A477CD" w:rsidRDefault="00F37FB9" w:rsidP="00F37FB9">
      <w:pPr>
        <w:pStyle w:val="a3"/>
        <w:spacing w:after="0"/>
        <w:ind w:left="0"/>
        <w:jc w:val="center"/>
      </w:pPr>
    </w:p>
    <w:p w:rsidR="00F37FB9" w:rsidRPr="00A05807" w:rsidRDefault="00F37FB9" w:rsidP="00F37FB9">
      <w:pPr>
        <w:rPr>
          <w:lang w:val="kk-KZ"/>
        </w:rPr>
      </w:pPr>
      <w:r w:rsidRPr="00A05807">
        <w:rPr>
          <w:lang w:val="kk-KZ"/>
        </w:rPr>
        <w:t>1.</w:t>
      </w:r>
      <w:r w:rsidRPr="00A05807">
        <w:rPr>
          <w:rFonts w:ascii="Calibri" w:hAnsi="Calibri"/>
          <w:lang w:val="uk-UA"/>
        </w:rPr>
        <w:t xml:space="preserve"> </w:t>
      </w:r>
      <w:r w:rsidRPr="00A05807">
        <w:rPr>
          <w:lang w:val="kk-KZ"/>
        </w:rPr>
        <w:t>Мырзалы С. Философия. − Алматы, 2008.</w:t>
      </w:r>
    </w:p>
    <w:p w:rsidR="00F37FB9" w:rsidRPr="00A05807" w:rsidRDefault="00F37FB9" w:rsidP="00F37FB9">
      <w:pPr>
        <w:rPr>
          <w:bCs/>
          <w:lang w:val="uk-UA"/>
        </w:rPr>
      </w:pPr>
      <w:r w:rsidRPr="00A05807">
        <w:rPr>
          <w:bCs/>
          <w:lang w:val="uk-UA"/>
        </w:rPr>
        <w:t>2.</w:t>
      </w:r>
      <w:r w:rsidRPr="00A05807">
        <w:rPr>
          <w:rFonts w:ascii="Calibri" w:hAnsi="Calibri"/>
          <w:lang w:val="kk-KZ"/>
        </w:rPr>
        <w:t xml:space="preserve"> </w:t>
      </w:r>
      <w:r w:rsidRPr="00A05807">
        <w:rPr>
          <w:bCs/>
          <w:lang w:val="uk-UA"/>
        </w:rPr>
        <w:t>«Әлемдік философиялық мұра» сериясы. Жиырма томдық.- Алматы , 2005.</w:t>
      </w:r>
    </w:p>
    <w:p w:rsidR="00F37FB9" w:rsidRPr="00A05807" w:rsidRDefault="00F37FB9" w:rsidP="00F37FB9">
      <w:pPr>
        <w:jc w:val="both"/>
        <w:rPr>
          <w:lang w:val="uk-UA"/>
        </w:rPr>
      </w:pPr>
      <w:r w:rsidRPr="00A05807">
        <w:rPr>
          <w:lang w:val="uk-UA"/>
        </w:rPr>
        <w:t>3. Алтай Ж., Қасабек А., Мұхамбетәли Қ. Философия тарихы. − Алматы, 2007.</w:t>
      </w:r>
    </w:p>
    <w:p w:rsidR="00F37FB9" w:rsidRPr="00A05807" w:rsidRDefault="00F37FB9" w:rsidP="00F37FB9">
      <w:pPr>
        <w:jc w:val="both"/>
        <w:rPr>
          <w:lang w:val="uk-UA"/>
        </w:rPr>
      </w:pPr>
      <w:r w:rsidRPr="00A05807">
        <w:rPr>
          <w:lang w:val="uk-UA"/>
        </w:rPr>
        <w:t xml:space="preserve">4. </w:t>
      </w:r>
      <w:r w:rsidRPr="00A05807">
        <w:rPr>
          <w:lang w:val="kk-KZ"/>
        </w:rPr>
        <w:t>Ә</w:t>
      </w:r>
      <w:r w:rsidRPr="00A05807">
        <w:rPr>
          <w:lang w:val="uk-UA"/>
        </w:rPr>
        <w:t xml:space="preserve">бішев </w:t>
      </w:r>
      <w:r w:rsidRPr="00A05807">
        <w:rPr>
          <w:lang w:val="kk-KZ"/>
        </w:rPr>
        <w:t>Қ.</w:t>
      </w:r>
      <w:r w:rsidRPr="00A05807">
        <w:rPr>
          <w:lang w:val="uk-UA"/>
        </w:rPr>
        <w:t xml:space="preserve"> Философия. Алматы, </w:t>
      </w:r>
      <w:r w:rsidRPr="00A05807">
        <w:rPr>
          <w:lang w:val="kk-KZ"/>
        </w:rPr>
        <w:t>2003</w:t>
      </w:r>
      <w:r w:rsidRPr="00A05807">
        <w:rPr>
          <w:lang w:val="uk-UA"/>
        </w:rPr>
        <w:t xml:space="preserve">. </w:t>
      </w:r>
    </w:p>
    <w:p w:rsidR="00F37FB9" w:rsidRPr="00A05807" w:rsidRDefault="00F37FB9" w:rsidP="00F37FB9">
      <w:pPr>
        <w:jc w:val="both"/>
        <w:rPr>
          <w:lang w:val="kk-KZ"/>
        </w:rPr>
      </w:pPr>
      <w:r w:rsidRPr="00A05807">
        <w:rPr>
          <w:lang w:val="uk-UA"/>
        </w:rPr>
        <w:t xml:space="preserve">5. Есім Ғ. Адам-зат. Философиялық эсселер мен новеллалар, зерттеулер. – Астана: Фолиант. 2002. </w:t>
      </w:r>
    </w:p>
    <w:p w:rsidR="00F37FB9" w:rsidRPr="00A05807" w:rsidRDefault="00F37FB9" w:rsidP="00F37FB9">
      <w:pPr>
        <w:jc w:val="both"/>
        <w:rPr>
          <w:lang w:val="uk-UA"/>
        </w:rPr>
      </w:pPr>
      <w:r w:rsidRPr="00A05807">
        <w:rPr>
          <w:lang w:val="uk-UA"/>
        </w:rPr>
        <w:t>6. Кішібеков Д., Сыдықов Ұ. Философия. − Алматы, 2004.</w:t>
      </w:r>
    </w:p>
    <w:p w:rsidR="00F37FB9" w:rsidRPr="00A05807" w:rsidRDefault="00F37FB9" w:rsidP="00F37FB9">
      <w:pPr>
        <w:jc w:val="both"/>
        <w:rPr>
          <w:lang w:val="kk-KZ"/>
        </w:rPr>
      </w:pPr>
      <w:r w:rsidRPr="00A05807">
        <w:rPr>
          <w:lang w:val="kk-KZ"/>
        </w:rPr>
        <w:t>7. Есім Ғ. Фалсафа тарихы. − Алматы, 2005.</w:t>
      </w:r>
    </w:p>
    <w:p w:rsidR="00F37FB9" w:rsidRPr="00A05807" w:rsidRDefault="00F37FB9" w:rsidP="00F37FB9">
      <w:pPr>
        <w:jc w:val="both"/>
        <w:rPr>
          <w:lang w:val="kk-KZ"/>
        </w:rPr>
      </w:pPr>
      <w:r w:rsidRPr="00A05807">
        <w:rPr>
          <w:lang w:val="kk-KZ"/>
        </w:rPr>
        <w:t>8. Нұрышева, Г. Ж. Философия тарихы: оқу құралы. - Алматы : Зият-пресс, 2005. - 180 б.</w:t>
      </w:r>
    </w:p>
    <w:p w:rsidR="00F37FB9" w:rsidRPr="00A05807" w:rsidRDefault="00F37FB9" w:rsidP="00F37FB9">
      <w:pPr>
        <w:jc w:val="both"/>
        <w:rPr>
          <w:lang w:val="uk-UA"/>
        </w:rPr>
      </w:pPr>
      <w:r w:rsidRPr="00A05807">
        <w:rPr>
          <w:lang w:val="kk-KZ"/>
        </w:rPr>
        <w:t>9</w:t>
      </w:r>
      <w:r w:rsidRPr="00A05807">
        <w:rPr>
          <w:lang w:val="uk-UA"/>
        </w:rPr>
        <w:t>. Философия (Ред. Т.Х.</w:t>
      </w:r>
      <w:r w:rsidRPr="00A05807">
        <w:rPr>
          <w:lang w:val="kk-KZ"/>
        </w:rPr>
        <w:t xml:space="preserve"> Ғ</w:t>
      </w:r>
      <w:r w:rsidRPr="00A05807">
        <w:rPr>
          <w:lang w:val="uk-UA"/>
        </w:rPr>
        <w:t xml:space="preserve">абитов). − Алматы, 2008. </w:t>
      </w:r>
    </w:p>
    <w:p w:rsidR="00F37FB9" w:rsidRPr="00A05807" w:rsidRDefault="00F37FB9" w:rsidP="00F37FB9">
      <w:pPr>
        <w:rPr>
          <w:lang w:val="kk-KZ"/>
        </w:rPr>
      </w:pPr>
    </w:p>
    <w:p w:rsidR="00F37FB9" w:rsidRDefault="00F37FB9" w:rsidP="00F37FB9">
      <w:pPr>
        <w:jc w:val="center"/>
        <w:rPr>
          <w:b/>
          <w:lang w:val="kk-KZ"/>
        </w:rPr>
      </w:pPr>
    </w:p>
    <w:p w:rsidR="00F37FB9" w:rsidRDefault="00F37FB9" w:rsidP="00F37FB9">
      <w:pPr>
        <w:jc w:val="center"/>
        <w:rPr>
          <w:b/>
          <w:lang w:val="kk-KZ"/>
        </w:rPr>
      </w:pPr>
      <w:r>
        <w:rPr>
          <w:b/>
          <w:lang w:val="kk-KZ"/>
        </w:rPr>
        <w:t>ПӘННІҢ АКАДЕМИЯЛЫҚ САЯСАТЫ</w:t>
      </w:r>
    </w:p>
    <w:p w:rsidR="00F37FB9" w:rsidRDefault="00F37FB9" w:rsidP="00F37FB9">
      <w:pPr>
        <w:jc w:val="center"/>
        <w:rPr>
          <w:b/>
          <w:lang w:val="kk-KZ"/>
        </w:rPr>
      </w:pPr>
    </w:p>
    <w:p w:rsidR="00F37FB9" w:rsidRPr="0036440D" w:rsidRDefault="00F37FB9" w:rsidP="00F37FB9">
      <w:pPr>
        <w:pStyle w:val="2"/>
        <w:spacing w:after="0" w:line="240" w:lineRule="auto"/>
        <w:ind w:firstLine="426"/>
        <w:jc w:val="both"/>
        <w:rPr>
          <w:sz w:val="24"/>
          <w:szCs w:val="24"/>
          <w:lang w:val="kk-KZ"/>
        </w:rPr>
      </w:pPr>
      <w:r w:rsidRPr="0036440D">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F37FB9" w:rsidRPr="0036440D" w:rsidRDefault="00F37FB9" w:rsidP="00F37FB9">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F37FB9" w:rsidRPr="0036440D" w:rsidRDefault="00F37FB9" w:rsidP="00F37FB9">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F37FB9" w:rsidRPr="0036440D" w:rsidRDefault="00F37FB9" w:rsidP="00F37FB9">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F37FB9" w:rsidRPr="0036440D" w:rsidRDefault="00F37FB9" w:rsidP="00F37FB9">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0"/>
      </w:tblGrid>
      <w:tr w:rsidR="00F37FB9" w:rsidRPr="00B56562" w:rsidTr="00E676BA">
        <w:trPr>
          <w:trHeight w:val="553"/>
        </w:trPr>
        <w:tc>
          <w:tcPr>
            <w:tcW w:w="1043" w:type="pct"/>
            <w:tcMar>
              <w:top w:w="0" w:type="dxa"/>
              <w:left w:w="108" w:type="dxa"/>
              <w:bottom w:w="0" w:type="dxa"/>
              <w:right w:w="108" w:type="dxa"/>
            </w:tcMar>
            <w:vAlign w:val="center"/>
          </w:tcPr>
          <w:p w:rsidR="00F37FB9" w:rsidRPr="00B56562" w:rsidRDefault="00F37FB9" w:rsidP="00E676BA">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F37FB9" w:rsidRPr="00B56562" w:rsidRDefault="00F37FB9" w:rsidP="00E676BA">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F37FB9" w:rsidRPr="00B56562" w:rsidRDefault="00F37FB9" w:rsidP="00E676BA">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F37FB9" w:rsidRPr="00B56562" w:rsidRDefault="00F37FB9" w:rsidP="00E676BA">
            <w:pPr>
              <w:jc w:val="center"/>
              <w:rPr>
                <w:b/>
                <w:sz w:val="20"/>
                <w:szCs w:val="20"/>
                <w:lang w:val="kk-KZ"/>
              </w:rPr>
            </w:pPr>
            <w:r w:rsidRPr="00B56562">
              <w:rPr>
                <w:sz w:val="20"/>
                <w:szCs w:val="20"/>
                <w:lang w:val="kk-KZ"/>
              </w:rPr>
              <w:t>Дәстүрлі жүйе бойынша бағалау</w:t>
            </w:r>
          </w:p>
        </w:tc>
      </w:tr>
      <w:tr w:rsidR="00F37FB9" w:rsidRPr="00B56562" w:rsidTr="00E676BA">
        <w:trPr>
          <w:cantSplit/>
          <w:trHeight w:val="361"/>
        </w:trPr>
        <w:tc>
          <w:tcPr>
            <w:tcW w:w="1043"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F37FB9" w:rsidRPr="00B56562" w:rsidRDefault="00F37FB9" w:rsidP="00E676BA">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F37FB9" w:rsidRPr="00B56562" w:rsidTr="00E676BA">
        <w:trPr>
          <w:cantSplit/>
          <w:trHeight w:val="350"/>
        </w:trPr>
        <w:tc>
          <w:tcPr>
            <w:tcW w:w="1043"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rStyle w:val="s00"/>
                <w:sz w:val="20"/>
                <w:szCs w:val="20"/>
                <w:lang w:val="kk-KZ"/>
              </w:rPr>
              <w:lastRenderedPageBreak/>
              <w:t>А-</w:t>
            </w:r>
          </w:p>
        </w:tc>
        <w:tc>
          <w:tcPr>
            <w:tcW w:w="986"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rStyle w:val="s00"/>
                <w:sz w:val="20"/>
                <w:szCs w:val="20"/>
                <w:lang w:val="kk-KZ"/>
              </w:rPr>
              <w:t>90-94</w:t>
            </w:r>
          </w:p>
        </w:tc>
        <w:tc>
          <w:tcPr>
            <w:tcW w:w="2110" w:type="pct"/>
            <w:vMerge/>
            <w:vAlign w:val="center"/>
          </w:tcPr>
          <w:p w:rsidR="00F37FB9" w:rsidRPr="00B56562" w:rsidRDefault="00F37FB9" w:rsidP="00E676BA">
            <w:pPr>
              <w:jc w:val="center"/>
              <w:rPr>
                <w:sz w:val="20"/>
                <w:szCs w:val="20"/>
                <w:lang w:val="kk-KZ"/>
              </w:rPr>
            </w:pPr>
          </w:p>
        </w:tc>
      </w:tr>
      <w:tr w:rsidR="00F37FB9" w:rsidRPr="00B56562" w:rsidTr="00E676BA">
        <w:trPr>
          <w:cantSplit/>
          <w:trHeight w:val="350"/>
        </w:trPr>
        <w:tc>
          <w:tcPr>
            <w:tcW w:w="1043"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F37FB9" w:rsidRPr="00B56562" w:rsidRDefault="00F37FB9" w:rsidP="00E676BA">
            <w:pPr>
              <w:jc w:val="center"/>
              <w:rPr>
                <w:sz w:val="20"/>
                <w:szCs w:val="20"/>
                <w:lang w:val="kk-KZ"/>
              </w:rPr>
            </w:pPr>
            <w:r w:rsidRPr="00B56562">
              <w:rPr>
                <w:sz w:val="20"/>
                <w:szCs w:val="20"/>
                <w:lang w:val="kk-KZ"/>
              </w:rPr>
              <w:t xml:space="preserve">Жақсы </w:t>
            </w:r>
          </w:p>
        </w:tc>
      </w:tr>
      <w:tr w:rsidR="00F37FB9" w:rsidRPr="00B56562" w:rsidTr="00E676BA">
        <w:trPr>
          <w:cantSplit/>
          <w:trHeight w:val="350"/>
        </w:trPr>
        <w:tc>
          <w:tcPr>
            <w:tcW w:w="1043"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rStyle w:val="s00"/>
                <w:sz w:val="20"/>
                <w:szCs w:val="20"/>
                <w:lang w:val="kk-KZ"/>
              </w:rPr>
              <w:t>80-84</w:t>
            </w:r>
          </w:p>
        </w:tc>
        <w:tc>
          <w:tcPr>
            <w:tcW w:w="2110" w:type="pct"/>
            <w:vMerge/>
            <w:vAlign w:val="center"/>
          </w:tcPr>
          <w:p w:rsidR="00F37FB9" w:rsidRPr="00B56562" w:rsidRDefault="00F37FB9" w:rsidP="00E676BA">
            <w:pPr>
              <w:jc w:val="center"/>
              <w:rPr>
                <w:sz w:val="20"/>
                <w:szCs w:val="20"/>
                <w:lang w:val="kk-KZ"/>
              </w:rPr>
            </w:pPr>
          </w:p>
        </w:tc>
      </w:tr>
      <w:tr w:rsidR="00F37FB9" w:rsidRPr="00B56562" w:rsidTr="00E676BA">
        <w:trPr>
          <w:cantSplit/>
          <w:trHeight w:val="361"/>
        </w:trPr>
        <w:tc>
          <w:tcPr>
            <w:tcW w:w="1043"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rStyle w:val="s00"/>
                <w:sz w:val="20"/>
                <w:szCs w:val="20"/>
                <w:lang w:val="kk-KZ"/>
              </w:rPr>
              <w:t>75-79</w:t>
            </w:r>
          </w:p>
        </w:tc>
        <w:tc>
          <w:tcPr>
            <w:tcW w:w="2110" w:type="pct"/>
            <w:vMerge/>
            <w:vAlign w:val="center"/>
          </w:tcPr>
          <w:p w:rsidR="00F37FB9" w:rsidRPr="00B56562" w:rsidRDefault="00F37FB9" w:rsidP="00E676BA">
            <w:pPr>
              <w:jc w:val="center"/>
              <w:rPr>
                <w:sz w:val="20"/>
                <w:szCs w:val="20"/>
                <w:lang w:val="kk-KZ"/>
              </w:rPr>
            </w:pPr>
          </w:p>
        </w:tc>
      </w:tr>
      <w:tr w:rsidR="00F37FB9" w:rsidRPr="00B56562" w:rsidTr="00E676BA">
        <w:trPr>
          <w:cantSplit/>
          <w:trHeight w:val="350"/>
        </w:trPr>
        <w:tc>
          <w:tcPr>
            <w:tcW w:w="1043"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F37FB9" w:rsidRPr="00B56562" w:rsidRDefault="00F37FB9" w:rsidP="00E676BA">
            <w:pPr>
              <w:jc w:val="center"/>
              <w:rPr>
                <w:sz w:val="20"/>
                <w:szCs w:val="20"/>
                <w:lang w:val="kk-KZ"/>
              </w:rPr>
            </w:pPr>
            <w:r w:rsidRPr="00B56562">
              <w:rPr>
                <w:sz w:val="20"/>
                <w:szCs w:val="20"/>
                <w:lang w:val="kk-KZ"/>
              </w:rPr>
              <w:t xml:space="preserve">Қанағаттанарлық </w:t>
            </w:r>
          </w:p>
        </w:tc>
      </w:tr>
      <w:tr w:rsidR="00F37FB9" w:rsidRPr="00B56562" w:rsidTr="00E676BA">
        <w:trPr>
          <w:cantSplit/>
          <w:trHeight w:val="350"/>
        </w:trPr>
        <w:tc>
          <w:tcPr>
            <w:tcW w:w="1043"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rStyle w:val="s00"/>
                <w:sz w:val="20"/>
                <w:szCs w:val="20"/>
                <w:lang w:val="kk-KZ"/>
              </w:rPr>
              <w:t>65-69</w:t>
            </w:r>
          </w:p>
        </w:tc>
        <w:tc>
          <w:tcPr>
            <w:tcW w:w="2110" w:type="pct"/>
            <w:vMerge/>
            <w:vAlign w:val="center"/>
          </w:tcPr>
          <w:p w:rsidR="00F37FB9" w:rsidRPr="00B56562" w:rsidRDefault="00F37FB9" w:rsidP="00E676BA">
            <w:pPr>
              <w:jc w:val="center"/>
              <w:rPr>
                <w:sz w:val="20"/>
                <w:szCs w:val="20"/>
                <w:lang w:val="kk-KZ"/>
              </w:rPr>
            </w:pPr>
          </w:p>
        </w:tc>
      </w:tr>
      <w:tr w:rsidR="00F37FB9" w:rsidRPr="00B56562" w:rsidTr="00E676BA">
        <w:trPr>
          <w:cantSplit/>
          <w:trHeight w:val="361"/>
        </w:trPr>
        <w:tc>
          <w:tcPr>
            <w:tcW w:w="1043"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rStyle w:val="s00"/>
                <w:sz w:val="20"/>
                <w:szCs w:val="20"/>
                <w:lang w:val="kk-KZ"/>
              </w:rPr>
              <w:t>60-64</w:t>
            </w:r>
          </w:p>
        </w:tc>
        <w:tc>
          <w:tcPr>
            <w:tcW w:w="2110" w:type="pct"/>
            <w:vMerge/>
            <w:vAlign w:val="center"/>
          </w:tcPr>
          <w:p w:rsidR="00F37FB9" w:rsidRPr="00B56562" w:rsidRDefault="00F37FB9" w:rsidP="00E676BA">
            <w:pPr>
              <w:jc w:val="center"/>
              <w:rPr>
                <w:sz w:val="20"/>
                <w:szCs w:val="20"/>
                <w:lang w:val="kk-KZ"/>
              </w:rPr>
            </w:pPr>
          </w:p>
        </w:tc>
      </w:tr>
      <w:tr w:rsidR="00F37FB9" w:rsidRPr="00B56562" w:rsidTr="00E676BA">
        <w:trPr>
          <w:cantSplit/>
          <w:trHeight w:val="350"/>
        </w:trPr>
        <w:tc>
          <w:tcPr>
            <w:tcW w:w="1043"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rStyle w:val="s00"/>
                <w:sz w:val="20"/>
                <w:szCs w:val="20"/>
                <w:lang w:val="kk-KZ"/>
              </w:rPr>
              <w:t>55-59</w:t>
            </w:r>
          </w:p>
        </w:tc>
        <w:tc>
          <w:tcPr>
            <w:tcW w:w="2110" w:type="pct"/>
            <w:vMerge/>
            <w:vAlign w:val="center"/>
          </w:tcPr>
          <w:p w:rsidR="00F37FB9" w:rsidRPr="00B56562" w:rsidRDefault="00F37FB9" w:rsidP="00E676BA">
            <w:pPr>
              <w:jc w:val="center"/>
              <w:rPr>
                <w:sz w:val="20"/>
                <w:szCs w:val="20"/>
                <w:lang w:val="kk-KZ"/>
              </w:rPr>
            </w:pPr>
          </w:p>
        </w:tc>
      </w:tr>
      <w:tr w:rsidR="00F37FB9" w:rsidRPr="00B56562" w:rsidTr="00E676BA">
        <w:trPr>
          <w:cantSplit/>
          <w:trHeight w:val="350"/>
        </w:trPr>
        <w:tc>
          <w:tcPr>
            <w:tcW w:w="1043"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rStyle w:val="s00"/>
                <w:sz w:val="20"/>
                <w:szCs w:val="20"/>
                <w:lang w:val="kk-KZ"/>
              </w:rPr>
              <w:t>50-54</w:t>
            </w:r>
          </w:p>
        </w:tc>
        <w:tc>
          <w:tcPr>
            <w:tcW w:w="2110" w:type="pct"/>
            <w:vMerge/>
            <w:vAlign w:val="center"/>
          </w:tcPr>
          <w:p w:rsidR="00F37FB9" w:rsidRPr="00B56562" w:rsidRDefault="00F37FB9" w:rsidP="00E676BA">
            <w:pPr>
              <w:jc w:val="center"/>
              <w:rPr>
                <w:sz w:val="20"/>
                <w:szCs w:val="20"/>
                <w:lang w:val="kk-KZ"/>
              </w:rPr>
            </w:pPr>
          </w:p>
        </w:tc>
      </w:tr>
      <w:tr w:rsidR="00F37FB9" w:rsidRPr="00B56562" w:rsidTr="00E676BA">
        <w:trPr>
          <w:trHeight w:val="361"/>
        </w:trPr>
        <w:tc>
          <w:tcPr>
            <w:tcW w:w="1043"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sz w:val="20"/>
                <w:szCs w:val="20"/>
                <w:lang w:val="kk-KZ"/>
              </w:rPr>
              <w:t xml:space="preserve">Қанақаттанарлықсыз </w:t>
            </w:r>
          </w:p>
        </w:tc>
      </w:tr>
      <w:tr w:rsidR="00F37FB9" w:rsidRPr="00B56562" w:rsidTr="00E676BA">
        <w:trPr>
          <w:trHeight w:val="355"/>
        </w:trPr>
        <w:tc>
          <w:tcPr>
            <w:tcW w:w="1043" w:type="pct"/>
            <w:tcMar>
              <w:top w:w="0" w:type="dxa"/>
              <w:left w:w="108" w:type="dxa"/>
              <w:bottom w:w="0" w:type="dxa"/>
              <w:right w:w="108" w:type="dxa"/>
            </w:tcMar>
          </w:tcPr>
          <w:p w:rsidR="00F37FB9" w:rsidRPr="00B56562" w:rsidRDefault="00F37FB9" w:rsidP="00E676BA">
            <w:pPr>
              <w:pStyle w:val="2"/>
              <w:spacing w:after="0" w:line="240" w:lineRule="auto"/>
              <w:jc w:val="center"/>
              <w:rPr>
                <w:lang w:val="kk-KZ"/>
              </w:rPr>
            </w:pPr>
            <w:r w:rsidRPr="00B56562">
              <w:rPr>
                <w:lang w:val="kk-KZ"/>
              </w:rPr>
              <w:t xml:space="preserve">I </w:t>
            </w:r>
          </w:p>
          <w:p w:rsidR="00F37FB9" w:rsidRPr="00B56562" w:rsidRDefault="00F37FB9" w:rsidP="00E676BA">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F37FB9" w:rsidRPr="00B56562" w:rsidRDefault="00F37FB9" w:rsidP="00E676BA">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F37FB9" w:rsidRPr="00B56562" w:rsidRDefault="00F37FB9" w:rsidP="00E676BA">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sz w:val="20"/>
                <w:szCs w:val="20"/>
                <w:lang w:val="kk-KZ"/>
              </w:rPr>
              <w:t>Пән аяқталмаған</w:t>
            </w:r>
          </w:p>
          <w:p w:rsidR="00F37FB9" w:rsidRPr="00B56562" w:rsidRDefault="00F37FB9" w:rsidP="00E676BA">
            <w:pPr>
              <w:pStyle w:val="2"/>
              <w:spacing w:after="0" w:line="240" w:lineRule="auto"/>
              <w:jc w:val="center"/>
              <w:rPr>
                <w:i/>
                <w:lang w:val="kk-KZ"/>
              </w:rPr>
            </w:pPr>
            <w:r w:rsidRPr="00B56562">
              <w:rPr>
                <w:i/>
                <w:lang w:val="kk-KZ"/>
              </w:rPr>
              <w:t>(GPA  есептеу кезінде есептелінбейді)</w:t>
            </w:r>
          </w:p>
        </w:tc>
      </w:tr>
      <w:tr w:rsidR="00F37FB9" w:rsidRPr="00B56562" w:rsidTr="00E676BA">
        <w:trPr>
          <w:trHeight w:val="339"/>
        </w:trPr>
        <w:tc>
          <w:tcPr>
            <w:tcW w:w="1043" w:type="pct"/>
            <w:tcMar>
              <w:top w:w="0" w:type="dxa"/>
              <w:left w:w="108" w:type="dxa"/>
              <w:bottom w:w="0" w:type="dxa"/>
              <w:right w:w="108" w:type="dxa"/>
            </w:tcMar>
          </w:tcPr>
          <w:p w:rsidR="00F37FB9" w:rsidRPr="00B56562" w:rsidRDefault="00F37FB9" w:rsidP="00E676BA">
            <w:pPr>
              <w:pStyle w:val="2"/>
              <w:spacing w:after="0" w:line="240" w:lineRule="auto"/>
              <w:jc w:val="center"/>
              <w:rPr>
                <w:lang w:val="kk-KZ"/>
              </w:rPr>
            </w:pPr>
            <w:r w:rsidRPr="00B56562">
              <w:rPr>
                <w:lang w:val="kk-KZ"/>
              </w:rPr>
              <w:t>P</w:t>
            </w:r>
          </w:p>
          <w:p w:rsidR="00F37FB9" w:rsidRPr="00B56562" w:rsidRDefault="00F37FB9" w:rsidP="00E676BA">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F37FB9" w:rsidRPr="00B56562" w:rsidRDefault="00F37FB9" w:rsidP="00E676BA">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F37FB9" w:rsidRPr="00B56562" w:rsidRDefault="00F37FB9" w:rsidP="00E676BA">
            <w:pPr>
              <w:pStyle w:val="2"/>
              <w:spacing w:after="0" w:line="240" w:lineRule="auto"/>
              <w:jc w:val="center"/>
              <w:rPr>
                <w:b/>
                <w:lang w:val="kk-KZ"/>
              </w:rPr>
            </w:pPr>
            <w:r w:rsidRPr="00B56562">
              <w:rPr>
                <w:b/>
                <w:lang w:val="kk-KZ"/>
              </w:rPr>
              <w:t>-</w:t>
            </w:r>
          </w:p>
          <w:p w:rsidR="00F37FB9" w:rsidRPr="00B56562" w:rsidRDefault="00F37FB9" w:rsidP="00E676BA">
            <w:pPr>
              <w:pStyle w:val="2"/>
              <w:spacing w:after="0" w:line="240" w:lineRule="auto"/>
              <w:jc w:val="center"/>
              <w:rPr>
                <w:b/>
                <w:lang w:val="kk-KZ"/>
              </w:rPr>
            </w:pPr>
          </w:p>
        </w:tc>
        <w:tc>
          <w:tcPr>
            <w:tcW w:w="2110"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sz w:val="20"/>
                <w:szCs w:val="20"/>
                <w:lang w:val="kk-KZ"/>
              </w:rPr>
              <w:t>«Есептелінді»</w:t>
            </w:r>
          </w:p>
          <w:p w:rsidR="00F37FB9" w:rsidRPr="00B56562" w:rsidRDefault="00F37FB9" w:rsidP="00E676BA">
            <w:pPr>
              <w:pStyle w:val="2"/>
              <w:spacing w:after="0" w:line="240" w:lineRule="auto"/>
              <w:jc w:val="center"/>
              <w:rPr>
                <w:i/>
                <w:lang w:val="kk-KZ"/>
              </w:rPr>
            </w:pPr>
            <w:r w:rsidRPr="00B56562">
              <w:rPr>
                <w:i/>
                <w:lang w:val="kk-KZ"/>
              </w:rPr>
              <w:t>(GPA  есептеу кезінде есептелінбейді)</w:t>
            </w:r>
          </w:p>
        </w:tc>
      </w:tr>
      <w:tr w:rsidR="00F37FB9" w:rsidRPr="00B56562" w:rsidTr="00E676BA">
        <w:trPr>
          <w:trHeight w:val="350"/>
        </w:trPr>
        <w:tc>
          <w:tcPr>
            <w:tcW w:w="1043" w:type="pct"/>
            <w:tcMar>
              <w:top w:w="0" w:type="dxa"/>
              <w:left w:w="108" w:type="dxa"/>
              <w:bottom w:w="0" w:type="dxa"/>
              <w:right w:w="108" w:type="dxa"/>
            </w:tcMar>
          </w:tcPr>
          <w:p w:rsidR="00F37FB9" w:rsidRPr="00B56562" w:rsidRDefault="00F37FB9" w:rsidP="00E676BA">
            <w:pPr>
              <w:pStyle w:val="2"/>
              <w:spacing w:after="0" w:line="240" w:lineRule="auto"/>
              <w:jc w:val="center"/>
              <w:rPr>
                <w:lang w:val="kk-KZ"/>
              </w:rPr>
            </w:pPr>
            <w:r w:rsidRPr="00B56562">
              <w:rPr>
                <w:lang w:val="kk-KZ"/>
              </w:rPr>
              <w:t xml:space="preserve">NP </w:t>
            </w:r>
          </w:p>
          <w:p w:rsidR="00F37FB9" w:rsidRPr="00B56562" w:rsidRDefault="00F37FB9" w:rsidP="00E676BA">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F37FB9" w:rsidRPr="00B56562" w:rsidRDefault="00F37FB9" w:rsidP="00E676BA">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F37FB9" w:rsidRPr="00B56562" w:rsidRDefault="00F37FB9" w:rsidP="00E676BA">
            <w:pPr>
              <w:pStyle w:val="2"/>
              <w:spacing w:after="0" w:line="240" w:lineRule="auto"/>
              <w:jc w:val="center"/>
              <w:rPr>
                <w:b/>
                <w:lang w:val="kk-KZ"/>
              </w:rPr>
            </w:pPr>
            <w:r w:rsidRPr="00B56562">
              <w:rPr>
                <w:b/>
                <w:lang w:val="kk-KZ"/>
              </w:rPr>
              <w:t>-</w:t>
            </w:r>
          </w:p>
          <w:p w:rsidR="00F37FB9" w:rsidRPr="00B56562" w:rsidRDefault="00F37FB9" w:rsidP="00E676BA">
            <w:pPr>
              <w:pStyle w:val="2"/>
              <w:spacing w:after="0" w:line="240" w:lineRule="auto"/>
              <w:jc w:val="center"/>
              <w:rPr>
                <w:b/>
                <w:lang w:val="kk-KZ"/>
              </w:rPr>
            </w:pPr>
          </w:p>
        </w:tc>
        <w:tc>
          <w:tcPr>
            <w:tcW w:w="2110"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sz w:val="20"/>
                <w:szCs w:val="20"/>
                <w:lang w:val="kk-KZ"/>
              </w:rPr>
              <w:t>« Есептелінбейді»</w:t>
            </w:r>
          </w:p>
          <w:p w:rsidR="00F37FB9" w:rsidRPr="00B56562" w:rsidRDefault="00F37FB9" w:rsidP="00E676BA">
            <w:pPr>
              <w:pStyle w:val="2"/>
              <w:spacing w:after="0" w:line="240" w:lineRule="auto"/>
              <w:jc w:val="center"/>
              <w:rPr>
                <w:i/>
                <w:lang w:val="kk-KZ"/>
              </w:rPr>
            </w:pPr>
            <w:r w:rsidRPr="00B56562">
              <w:rPr>
                <w:i/>
                <w:lang w:val="kk-KZ"/>
              </w:rPr>
              <w:t>(GPA  есептеу кезінде есептелінбейді)</w:t>
            </w:r>
          </w:p>
        </w:tc>
      </w:tr>
      <w:tr w:rsidR="00F37FB9" w:rsidRPr="00B56562" w:rsidTr="00E676BA">
        <w:trPr>
          <w:trHeight w:val="339"/>
        </w:trPr>
        <w:tc>
          <w:tcPr>
            <w:tcW w:w="1043" w:type="pct"/>
            <w:tcMar>
              <w:top w:w="0" w:type="dxa"/>
              <w:left w:w="108" w:type="dxa"/>
              <w:bottom w:w="0" w:type="dxa"/>
              <w:right w:w="108" w:type="dxa"/>
            </w:tcMar>
          </w:tcPr>
          <w:p w:rsidR="00F37FB9" w:rsidRPr="00B56562" w:rsidRDefault="00F37FB9" w:rsidP="00E676BA">
            <w:pPr>
              <w:pStyle w:val="2"/>
              <w:spacing w:after="0" w:line="240" w:lineRule="auto"/>
              <w:jc w:val="center"/>
              <w:rPr>
                <w:lang w:val="kk-KZ"/>
              </w:rPr>
            </w:pPr>
            <w:r w:rsidRPr="00B56562">
              <w:rPr>
                <w:lang w:val="kk-KZ"/>
              </w:rPr>
              <w:t xml:space="preserve">W </w:t>
            </w:r>
          </w:p>
          <w:p w:rsidR="00F37FB9" w:rsidRPr="00B56562" w:rsidRDefault="00F37FB9" w:rsidP="00E676BA">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F37FB9" w:rsidRPr="00B56562" w:rsidRDefault="00F37FB9" w:rsidP="00E676BA">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F37FB9" w:rsidRPr="00B56562" w:rsidRDefault="00F37FB9" w:rsidP="00E676BA">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sz w:val="20"/>
                <w:szCs w:val="20"/>
                <w:lang w:val="kk-KZ"/>
              </w:rPr>
              <w:t>«Пәннен бас тарту»</w:t>
            </w:r>
          </w:p>
          <w:p w:rsidR="00F37FB9" w:rsidRPr="00B56562" w:rsidRDefault="00F37FB9" w:rsidP="00E676BA">
            <w:pPr>
              <w:pStyle w:val="2"/>
              <w:spacing w:after="0" w:line="240" w:lineRule="auto"/>
              <w:jc w:val="center"/>
              <w:rPr>
                <w:i/>
                <w:lang w:val="kk-KZ"/>
              </w:rPr>
            </w:pPr>
            <w:r w:rsidRPr="00B56562">
              <w:rPr>
                <w:i/>
                <w:lang w:val="kk-KZ"/>
              </w:rPr>
              <w:t>(GPA  есептеу кезінде есептелінбейді)</w:t>
            </w:r>
          </w:p>
        </w:tc>
      </w:tr>
      <w:tr w:rsidR="00F37FB9" w:rsidRPr="00B56562" w:rsidTr="00E676BA">
        <w:trPr>
          <w:trHeight w:val="508"/>
        </w:trPr>
        <w:tc>
          <w:tcPr>
            <w:tcW w:w="1043" w:type="pct"/>
            <w:tcMar>
              <w:top w:w="0" w:type="dxa"/>
              <w:left w:w="108" w:type="dxa"/>
              <w:bottom w:w="0" w:type="dxa"/>
              <w:right w:w="108" w:type="dxa"/>
            </w:tcMar>
          </w:tcPr>
          <w:p w:rsidR="00F37FB9" w:rsidRPr="00B56562" w:rsidRDefault="00F37FB9" w:rsidP="00E676BA">
            <w:pPr>
              <w:pStyle w:val="2"/>
              <w:spacing w:after="0" w:line="240" w:lineRule="auto"/>
              <w:jc w:val="center"/>
              <w:rPr>
                <w:spacing w:val="-6"/>
                <w:lang w:val="kk-KZ"/>
              </w:rPr>
            </w:pPr>
            <w:r w:rsidRPr="00B56562">
              <w:rPr>
                <w:spacing w:val="-6"/>
                <w:lang w:val="kk-KZ"/>
              </w:rPr>
              <w:t xml:space="preserve">AW </w:t>
            </w:r>
          </w:p>
          <w:p w:rsidR="00F37FB9" w:rsidRPr="00B56562" w:rsidRDefault="00F37FB9" w:rsidP="00E676BA">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F37FB9" w:rsidRPr="00B56562" w:rsidRDefault="00F37FB9" w:rsidP="00E676BA">
            <w:pPr>
              <w:pStyle w:val="2"/>
              <w:spacing w:after="0" w:line="240" w:lineRule="auto"/>
              <w:jc w:val="center"/>
              <w:rPr>
                <w:lang w:val="kk-KZ"/>
              </w:rPr>
            </w:pPr>
          </w:p>
        </w:tc>
        <w:tc>
          <w:tcPr>
            <w:tcW w:w="861" w:type="pct"/>
            <w:tcMar>
              <w:top w:w="0" w:type="dxa"/>
              <w:left w:w="108" w:type="dxa"/>
              <w:bottom w:w="0" w:type="dxa"/>
              <w:right w:w="108" w:type="dxa"/>
            </w:tcMar>
          </w:tcPr>
          <w:p w:rsidR="00F37FB9" w:rsidRPr="00B56562" w:rsidRDefault="00F37FB9" w:rsidP="00E676BA">
            <w:pPr>
              <w:pStyle w:val="2"/>
              <w:spacing w:after="0" w:line="240" w:lineRule="auto"/>
              <w:jc w:val="center"/>
              <w:rPr>
                <w:lang w:val="kk-KZ"/>
              </w:rPr>
            </w:pPr>
          </w:p>
        </w:tc>
        <w:tc>
          <w:tcPr>
            <w:tcW w:w="2110"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sz w:val="20"/>
                <w:szCs w:val="20"/>
                <w:lang w:val="kk-KZ"/>
              </w:rPr>
              <w:t>Пәннен академиялық себеп бойынша алып тастау</w:t>
            </w:r>
          </w:p>
          <w:p w:rsidR="00F37FB9" w:rsidRPr="00B56562" w:rsidRDefault="00F37FB9" w:rsidP="00E676BA">
            <w:pPr>
              <w:pStyle w:val="2"/>
              <w:spacing w:after="0" w:line="240" w:lineRule="auto"/>
              <w:jc w:val="center"/>
              <w:rPr>
                <w:i/>
                <w:lang w:val="kk-KZ"/>
              </w:rPr>
            </w:pPr>
            <w:r w:rsidRPr="00B56562">
              <w:rPr>
                <w:i/>
                <w:lang w:val="kk-KZ"/>
              </w:rPr>
              <w:t>(GPA  есептеу кезінде есептелінбейді)</w:t>
            </w:r>
          </w:p>
        </w:tc>
      </w:tr>
      <w:tr w:rsidR="00F37FB9" w:rsidRPr="00B56562" w:rsidTr="00E676BA">
        <w:trPr>
          <w:trHeight w:val="350"/>
        </w:trPr>
        <w:tc>
          <w:tcPr>
            <w:tcW w:w="1043" w:type="pct"/>
            <w:tcMar>
              <w:top w:w="0" w:type="dxa"/>
              <w:left w:w="108" w:type="dxa"/>
              <w:bottom w:w="0" w:type="dxa"/>
              <w:right w:w="108" w:type="dxa"/>
            </w:tcMar>
          </w:tcPr>
          <w:p w:rsidR="00F37FB9" w:rsidRPr="00B56562" w:rsidRDefault="00F37FB9" w:rsidP="00E676BA">
            <w:pPr>
              <w:pStyle w:val="2"/>
              <w:spacing w:after="0" w:line="240" w:lineRule="auto"/>
              <w:jc w:val="center"/>
              <w:rPr>
                <w:lang w:val="kk-KZ"/>
              </w:rPr>
            </w:pPr>
            <w:r w:rsidRPr="00B56562">
              <w:rPr>
                <w:lang w:val="kk-KZ"/>
              </w:rPr>
              <w:t xml:space="preserve">AU </w:t>
            </w:r>
          </w:p>
          <w:p w:rsidR="00F37FB9" w:rsidRPr="00B56562" w:rsidRDefault="00F37FB9" w:rsidP="00E676BA">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F37FB9" w:rsidRPr="00B56562" w:rsidRDefault="00F37FB9" w:rsidP="00E676BA">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F37FB9" w:rsidRPr="00B56562" w:rsidRDefault="00F37FB9" w:rsidP="00E676BA">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F37FB9" w:rsidRPr="00B56562" w:rsidRDefault="00F37FB9" w:rsidP="00E676BA">
            <w:pPr>
              <w:jc w:val="center"/>
              <w:rPr>
                <w:sz w:val="20"/>
                <w:szCs w:val="20"/>
                <w:lang w:val="kk-KZ"/>
              </w:rPr>
            </w:pPr>
            <w:r w:rsidRPr="00B56562">
              <w:rPr>
                <w:sz w:val="20"/>
                <w:szCs w:val="20"/>
                <w:lang w:val="kk-KZ"/>
              </w:rPr>
              <w:t>« Пән тыңдалды»</w:t>
            </w:r>
          </w:p>
          <w:p w:rsidR="00F37FB9" w:rsidRPr="00B56562" w:rsidRDefault="00F37FB9" w:rsidP="00E676BA">
            <w:pPr>
              <w:pStyle w:val="2"/>
              <w:spacing w:after="0" w:line="240" w:lineRule="auto"/>
              <w:jc w:val="center"/>
              <w:rPr>
                <w:i/>
                <w:lang w:val="kk-KZ"/>
              </w:rPr>
            </w:pPr>
            <w:r w:rsidRPr="00B56562">
              <w:rPr>
                <w:i/>
                <w:lang w:val="kk-KZ"/>
              </w:rPr>
              <w:t>(GPA  есептеу кезінде есептелінбейді)</w:t>
            </w:r>
          </w:p>
        </w:tc>
      </w:tr>
      <w:tr w:rsidR="00F37FB9" w:rsidRPr="00B56562" w:rsidTr="00E676BA">
        <w:trPr>
          <w:trHeight w:val="350"/>
        </w:trPr>
        <w:tc>
          <w:tcPr>
            <w:tcW w:w="1043" w:type="pct"/>
            <w:tcMar>
              <w:top w:w="0" w:type="dxa"/>
              <w:left w:w="108" w:type="dxa"/>
              <w:bottom w:w="0" w:type="dxa"/>
              <w:right w:w="108" w:type="dxa"/>
            </w:tcMar>
          </w:tcPr>
          <w:p w:rsidR="00F37FB9" w:rsidRPr="00B56562" w:rsidRDefault="00F37FB9" w:rsidP="00E676BA">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F37FB9" w:rsidRPr="00B56562" w:rsidRDefault="00F37FB9" w:rsidP="00E676BA">
            <w:pPr>
              <w:pStyle w:val="2"/>
              <w:spacing w:after="0" w:line="240" w:lineRule="auto"/>
              <w:jc w:val="center"/>
              <w:rPr>
                <w:lang w:val="kk-KZ"/>
              </w:rPr>
            </w:pPr>
          </w:p>
        </w:tc>
        <w:tc>
          <w:tcPr>
            <w:tcW w:w="861" w:type="pct"/>
            <w:tcMar>
              <w:top w:w="0" w:type="dxa"/>
              <w:left w:w="108" w:type="dxa"/>
              <w:bottom w:w="0" w:type="dxa"/>
              <w:right w:w="108" w:type="dxa"/>
            </w:tcMar>
          </w:tcPr>
          <w:p w:rsidR="00F37FB9" w:rsidRPr="00B56562" w:rsidRDefault="00F37FB9" w:rsidP="00E676BA">
            <w:pPr>
              <w:pStyle w:val="2"/>
              <w:spacing w:after="0" w:line="240" w:lineRule="auto"/>
              <w:jc w:val="center"/>
              <w:rPr>
                <w:lang w:val="kk-KZ"/>
              </w:rPr>
            </w:pPr>
            <w:r w:rsidRPr="00B56562">
              <w:rPr>
                <w:lang w:val="kk-KZ"/>
              </w:rPr>
              <w:t>30-60</w:t>
            </w:r>
          </w:p>
          <w:p w:rsidR="00F37FB9" w:rsidRPr="00B56562" w:rsidRDefault="00F37FB9" w:rsidP="00E676BA">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F37FB9" w:rsidRPr="00B56562" w:rsidRDefault="00F37FB9" w:rsidP="00E676BA">
            <w:pPr>
              <w:pStyle w:val="2"/>
              <w:spacing w:after="0" w:line="240" w:lineRule="auto"/>
              <w:jc w:val="center"/>
              <w:rPr>
                <w:lang w:val="kk-KZ"/>
              </w:rPr>
            </w:pPr>
            <w:r w:rsidRPr="00B56562">
              <w:rPr>
                <w:lang w:val="kk-KZ"/>
              </w:rPr>
              <w:t>Аттестатталған</w:t>
            </w:r>
          </w:p>
          <w:p w:rsidR="00F37FB9" w:rsidRPr="00B56562" w:rsidRDefault="00F37FB9" w:rsidP="00E676BA">
            <w:pPr>
              <w:pStyle w:val="2"/>
              <w:spacing w:after="0" w:line="240" w:lineRule="auto"/>
              <w:rPr>
                <w:lang w:val="kk-KZ"/>
              </w:rPr>
            </w:pPr>
          </w:p>
        </w:tc>
      </w:tr>
      <w:tr w:rsidR="00F37FB9" w:rsidRPr="00B56562" w:rsidTr="00E676BA">
        <w:trPr>
          <w:trHeight w:val="350"/>
        </w:trPr>
        <w:tc>
          <w:tcPr>
            <w:tcW w:w="1043" w:type="pct"/>
            <w:tcMar>
              <w:top w:w="0" w:type="dxa"/>
              <w:left w:w="108" w:type="dxa"/>
              <w:bottom w:w="0" w:type="dxa"/>
              <w:right w:w="108" w:type="dxa"/>
            </w:tcMar>
          </w:tcPr>
          <w:p w:rsidR="00F37FB9" w:rsidRPr="00B56562" w:rsidRDefault="00F37FB9" w:rsidP="00E676BA">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F37FB9" w:rsidRPr="00B56562" w:rsidRDefault="00F37FB9" w:rsidP="00E676BA">
            <w:pPr>
              <w:pStyle w:val="2"/>
              <w:spacing w:after="0" w:line="240" w:lineRule="auto"/>
              <w:jc w:val="center"/>
              <w:rPr>
                <w:lang w:val="kk-KZ"/>
              </w:rPr>
            </w:pPr>
          </w:p>
        </w:tc>
        <w:tc>
          <w:tcPr>
            <w:tcW w:w="861" w:type="pct"/>
            <w:tcMar>
              <w:top w:w="0" w:type="dxa"/>
              <w:left w:w="108" w:type="dxa"/>
              <w:bottom w:w="0" w:type="dxa"/>
              <w:right w:w="108" w:type="dxa"/>
            </w:tcMar>
          </w:tcPr>
          <w:p w:rsidR="00F37FB9" w:rsidRPr="00B56562" w:rsidRDefault="00F37FB9" w:rsidP="00E676BA">
            <w:pPr>
              <w:pStyle w:val="2"/>
              <w:spacing w:after="0" w:line="240" w:lineRule="auto"/>
              <w:jc w:val="center"/>
              <w:rPr>
                <w:lang w:val="kk-KZ"/>
              </w:rPr>
            </w:pPr>
            <w:r w:rsidRPr="00B56562">
              <w:rPr>
                <w:lang w:val="kk-KZ"/>
              </w:rPr>
              <w:t>0-29</w:t>
            </w:r>
          </w:p>
          <w:p w:rsidR="00F37FB9" w:rsidRPr="00B56562" w:rsidRDefault="00F37FB9" w:rsidP="00E676BA">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F37FB9" w:rsidRPr="00B56562" w:rsidRDefault="00F37FB9" w:rsidP="00E676BA">
            <w:pPr>
              <w:pStyle w:val="2"/>
              <w:spacing w:after="0" w:line="240" w:lineRule="auto"/>
              <w:jc w:val="center"/>
              <w:rPr>
                <w:lang w:val="kk-KZ"/>
              </w:rPr>
            </w:pPr>
            <w:r w:rsidRPr="00B56562">
              <w:rPr>
                <w:lang w:val="kk-KZ"/>
              </w:rPr>
              <w:t>Аттестатталмаған</w:t>
            </w:r>
          </w:p>
          <w:p w:rsidR="00F37FB9" w:rsidRPr="00B56562" w:rsidRDefault="00F37FB9" w:rsidP="00E676BA">
            <w:pPr>
              <w:pStyle w:val="2"/>
              <w:spacing w:after="0" w:line="240" w:lineRule="auto"/>
              <w:jc w:val="center"/>
              <w:rPr>
                <w:lang w:val="kk-KZ"/>
              </w:rPr>
            </w:pPr>
          </w:p>
        </w:tc>
      </w:tr>
      <w:tr w:rsidR="00F37FB9" w:rsidRPr="00B56562" w:rsidTr="00E676BA">
        <w:trPr>
          <w:trHeight w:val="350"/>
        </w:trPr>
        <w:tc>
          <w:tcPr>
            <w:tcW w:w="1043" w:type="pct"/>
            <w:tcMar>
              <w:top w:w="0" w:type="dxa"/>
              <w:left w:w="108" w:type="dxa"/>
              <w:bottom w:w="0" w:type="dxa"/>
              <w:right w:w="108" w:type="dxa"/>
            </w:tcMar>
          </w:tcPr>
          <w:p w:rsidR="00F37FB9" w:rsidRPr="00B56562" w:rsidRDefault="00F37FB9" w:rsidP="00E676BA">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F37FB9" w:rsidRPr="00B56562" w:rsidRDefault="00F37FB9" w:rsidP="00E676BA">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F37FB9" w:rsidRPr="00B56562" w:rsidRDefault="00F37FB9" w:rsidP="00E676BA">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F37FB9" w:rsidRPr="00B56562" w:rsidRDefault="00F37FB9" w:rsidP="00E676BA">
            <w:pPr>
              <w:pStyle w:val="a5"/>
              <w:jc w:val="center"/>
              <w:rPr>
                <w:szCs w:val="20"/>
                <w:lang w:val="kk-KZ"/>
              </w:rPr>
            </w:pPr>
            <w:r w:rsidRPr="00B56562">
              <w:rPr>
                <w:szCs w:val="20"/>
                <w:lang w:val="kk-KZ"/>
              </w:rPr>
              <w:t>Пәнді қайта оқу</w:t>
            </w:r>
          </w:p>
        </w:tc>
      </w:tr>
    </w:tbl>
    <w:p w:rsidR="00F37FB9" w:rsidRPr="00A477CD" w:rsidRDefault="00F37FB9" w:rsidP="00F37FB9"/>
    <w:p w:rsidR="00F37FB9" w:rsidRPr="00153119" w:rsidRDefault="00F37FB9" w:rsidP="00F37FB9">
      <w:pPr>
        <w:rPr>
          <w:bCs/>
          <w:iCs/>
          <w:lang w:val="kk-KZ"/>
        </w:rPr>
      </w:pPr>
      <w:r w:rsidRPr="00153119">
        <w:rPr>
          <w:lang w:val="kk-KZ" w:eastAsia="ko-KR"/>
        </w:rPr>
        <w:t>Кафедра мәжілісінде қарастырылды</w:t>
      </w:r>
      <w:r w:rsidRPr="00153119">
        <w:rPr>
          <w:bCs/>
          <w:iCs/>
          <w:lang w:val="kk-KZ"/>
        </w:rPr>
        <w:t xml:space="preserve"> </w:t>
      </w:r>
    </w:p>
    <w:p w:rsidR="00F37FB9" w:rsidRPr="00A477CD" w:rsidRDefault="00F37FB9" w:rsidP="00F37FB9">
      <w:pPr>
        <w:rPr>
          <w:bCs/>
          <w:i/>
          <w:iCs/>
          <w:lang w:val="kk-KZ"/>
        </w:rPr>
      </w:pPr>
      <w:r>
        <w:rPr>
          <w:i/>
          <w:lang w:val="kk-KZ" w:eastAsia="ko-KR"/>
        </w:rPr>
        <w:t>№ 36</w:t>
      </w:r>
      <w:r w:rsidRPr="00A477CD">
        <w:rPr>
          <w:i/>
          <w:lang w:val="kk-KZ" w:eastAsia="ko-KR"/>
        </w:rPr>
        <w:t xml:space="preserve"> хаттама «</w:t>
      </w:r>
      <w:r>
        <w:rPr>
          <w:i/>
          <w:lang w:val="kk-KZ" w:eastAsia="ko-KR"/>
        </w:rPr>
        <w:t>6</w:t>
      </w:r>
      <w:r w:rsidRPr="00A477CD">
        <w:rPr>
          <w:i/>
          <w:lang w:val="kk-KZ" w:eastAsia="ko-KR"/>
        </w:rPr>
        <w:t>»</w:t>
      </w:r>
      <w:r>
        <w:rPr>
          <w:i/>
          <w:lang w:val="kk-KZ" w:eastAsia="ko-KR"/>
        </w:rPr>
        <w:t xml:space="preserve"> мамыр</w:t>
      </w:r>
      <w:r w:rsidRPr="00A477CD">
        <w:rPr>
          <w:i/>
          <w:lang w:val="kk-KZ" w:eastAsia="ko-KR"/>
        </w:rPr>
        <w:t xml:space="preserve"> 20</w:t>
      </w:r>
      <w:r>
        <w:rPr>
          <w:i/>
          <w:lang w:val="kk-KZ" w:eastAsia="ko-KR"/>
        </w:rPr>
        <w:t>14</w:t>
      </w:r>
      <w:r w:rsidRPr="00A477CD">
        <w:rPr>
          <w:i/>
          <w:lang w:val="kk-KZ" w:eastAsia="ko-KR"/>
        </w:rPr>
        <w:t xml:space="preserve"> ж.</w:t>
      </w:r>
    </w:p>
    <w:p w:rsidR="00F37FB9" w:rsidRPr="00A477CD" w:rsidRDefault="00F37FB9" w:rsidP="00F37FB9">
      <w:pPr>
        <w:autoSpaceDE w:val="0"/>
        <w:autoSpaceDN w:val="0"/>
        <w:rPr>
          <w:b/>
          <w:lang w:val="kk-KZ"/>
        </w:rPr>
      </w:pPr>
    </w:p>
    <w:p w:rsidR="00F37FB9" w:rsidRPr="00A05807" w:rsidRDefault="00F37FB9" w:rsidP="00F37FB9">
      <w:pPr>
        <w:keepNext/>
        <w:keepLines/>
        <w:outlineLvl w:val="3"/>
        <w:rPr>
          <w:b/>
          <w:bCs/>
          <w:iCs/>
          <w:lang w:val="kk-KZ"/>
        </w:rPr>
      </w:pPr>
      <w:r w:rsidRPr="00A05807">
        <w:rPr>
          <w:b/>
          <w:bCs/>
          <w:iCs/>
          <w:lang w:val="kk-KZ"/>
        </w:rPr>
        <w:t xml:space="preserve">Кафедра меңгерушісі </w:t>
      </w:r>
    </w:p>
    <w:p w:rsidR="00F37FB9" w:rsidRPr="00A05807" w:rsidRDefault="00F37FB9" w:rsidP="00F37FB9">
      <w:pPr>
        <w:keepNext/>
        <w:keepLines/>
        <w:outlineLvl w:val="3"/>
        <w:rPr>
          <w:b/>
          <w:bCs/>
          <w:iCs/>
          <w:lang w:val="kk-KZ"/>
        </w:rPr>
      </w:pPr>
      <w:r w:rsidRPr="00A05807">
        <w:rPr>
          <w:b/>
          <w:bCs/>
          <w:iCs/>
          <w:lang w:val="kk-KZ"/>
        </w:rPr>
        <w:t>филос.ғ.д., профессор                                                                    Г.Ж. Нұрышева</w:t>
      </w:r>
    </w:p>
    <w:p w:rsidR="00F37FB9" w:rsidRPr="00A05807" w:rsidRDefault="00F37FB9" w:rsidP="00F37FB9">
      <w:pPr>
        <w:rPr>
          <w:b/>
          <w:lang w:val="kk-KZ"/>
        </w:rPr>
      </w:pPr>
    </w:p>
    <w:p w:rsidR="00F37FB9" w:rsidRPr="00A477CD" w:rsidRDefault="00F37FB9" w:rsidP="00F37FB9">
      <w:pPr>
        <w:autoSpaceDE w:val="0"/>
        <w:autoSpaceDN w:val="0"/>
        <w:rPr>
          <w:b/>
          <w:lang w:val="kk-KZ"/>
        </w:rPr>
      </w:pPr>
      <w:r w:rsidRPr="00A477CD">
        <w:rPr>
          <w:b/>
          <w:lang w:val="kk-KZ"/>
        </w:rPr>
        <w:t xml:space="preserve">Дәріс оқушы  </w:t>
      </w:r>
    </w:p>
    <w:p w:rsidR="00F37FB9" w:rsidRPr="00A05807" w:rsidRDefault="00F37FB9" w:rsidP="00F37FB9">
      <w:pPr>
        <w:rPr>
          <w:b/>
          <w:lang w:val="kk-KZ"/>
        </w:rPr>
      </w:pPr>
      <w:r w:rsidRPr="00A05807">
        <w:rPr>
          <w:b/>
          <w:lang w:val="kk-KZ"/>
        </w:rPr>
        <w:lastRenderedPageBreak/>
        <w:t xml:space="preserve">филос.ғ.д., профессор                                                                    </w:t>
      </w:r>
      <w:r w:rsidRPr="005D1A11">
        <w:rPr>
          <w:b/>
          <w:lang w:val="kk-KZ"/>
        </w:rPr>
        <w:t>Л.Ә. Асқар</w:t>
      </w:r>
    </w:p>
    <w:p w:rsidR="00F37FB9" w:rsidRPr="00A477CD" w:rsidRDefault="00F37FB9" w:rsidP="00F37FB9">
      <w:pPr>
        <w:autoSpaceDE w:val="0"/>
        <w:autoSpaceDN w:val="0"/>
        <w:jc w:val="both"/>
        <w:rPr>
          <w:lang w:val="kk-KZ"/>
        </w:rPr>
      </w:pPr>
    </w:p>
    <w:p w:rsidR="009E06AA" w:rsidRPr="00F37FB9" w:rsidRDefault="009E06AA">
      <w:pPr>
        <w:rPr>
          <w:lang w:val="kk-KZ"/>
        </w:rPr>
      </w:pPr>
    </w:p>
    <w:sectPr w:rsidR="009E06AA" w:rsidRPr="00F37FB9" w:rsidSect="00153119">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characterSpacingControl w:val="doNotCompress"/>
  <w:compat>
    <w:useFELayout/>
  </w:compat>
  <w:rsids>
    <w:rsidRoot w:val="00F37FB9"/>
    <w:rsid w:val="009E06AA"/>
    <w:rsid w:val="00F37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37FB9"/>
    <w:pPr>
      <w:keepNext/>
      <w:spacing w:after="0" w:line="240" w:lineRule="auto"/>
      <w:jc w:val="center"/>
      <w:outlineLvl w:val="0"/>
    </w:pPr>
    <w:rPr>
      <w:rFonts w:ascii="Times New Roman" w:eastAsia="Times New Roman" w:hAnsi="Times New Roman" w:cs="Times New Roman"/>
      <w:b/>
      <w:bCs/>
      <w:sz w:val="28"/>
      <w:szCs w:val="24"/>
    </w:rPr>
  </w:style>
  <w:style w:type="paragraph" w:styleId="7">
    <w:name w:val="heading 7"/>
    <w:basedOn w:val="a"/>
    <w:next w:val="a"/>
    <w:link w:val="70"/>
    <w:qFormat/>
    <w:rsid w:val="00F37FB9"/>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7FB9"/>
    <w:rPr>
      <w:rFonts w:ascii="Times New Roman" w:eastAsia="Times New Roman" w:hAnsi="Times New Roman" w:cs="Times New Roman"/>
      <w:b/>
      <w:bCs/>
      <w:sz w:val="28"/>
      <w:szCs w:val="24"/>
    </w:rPr>
  </w:style>
  <w:style w:type="character" w:customStyle="1" w:styleId="70">
    <w:name w:val="Заголовок 7 Знак"/>
    <w:basedOn w:val="a0"/>
    <w:link w:val="7"/>
    <w:rsid w:val="00F37FB9"/>
    <w:rPr>
      <w:rFonts w:ascii="Times New Roman" w:eastAsia="Times New Roman" w:hAnsi="Times New Roman" w:cs="Times New Roman"/>
      <w:b/>
      <w:bCs/>
      <w:sz w:val="28"/>
      <w:szCs w:val="24"/>
    </w:rPr>
  </w:style>
  <w:style w:type="paragraph" w:styleId="a3">
    <w:name w:val="Body Text Indent"/>
    <w:basedOn w:val="a"/>
    <w:link w:val="a4"/>
    <w:rsid w:val="00F37FB9"/>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F37FB9"/>
    <w:rPr>
      <w:rFonts w:ascii="Times New Roman" w:eastAsia="Times New Roman" w:hAnsi="Times New Roman" w:cs="Times New Roman"/>
      <w:sz w:val="24"/>
      <w:szCs w:val="24"/>
    </w:rPr>
  </w:style>
  <w:style w:type="paragraph" w:styleId="2">
    <w:name w:val="Body Text 2"/>
    <w:basedOn w:val="a"/>
    <w:link w:val="20"/>
    <w:unhideWhenUsed/>
    <w:rsid w:val="00F37FB9"/>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F37FB9"/>
    <w:rPr>
      <w:rFonts w:ascii="Times New Roman" w:eastAsia="Times New Roman" w:hAnsi="Times New Roman" w:cs="Times New Roman"/>
      <w:sz w:val="20"/>
      <w:szCs w:val="20"/>
    </w:rPr>
  </w:style>
  <w:style w:type="character" w:customStyle="1" w:styleId="s00">
    <w:name w:val="s00"/>
    <w:uiPriority w:val="99"/>
    <w:rsid w:val="00F37FB9"/>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F37FB9"/>
    <w:pPr>
      <w:spacing w:after="0" w:line="240" w:lineRule="auto"/>
    </w:pPr>
    <w:rPr>
      <w:rFonts w:ascii="Times New Roman" w:eastAsia="Calibri" w:hAnsi="Times New Roman" w:cs="Times New Roman"/>
      <w:sz w:val="20"/>
      <w:szCs w:val="24"/>
    </w:rPr>
  </w:style>
  <w:style w:type="paragraph" w:styleId="3">
    <w:name w:val="Body Text Indent 3"/>
    <w:basedOn w:val="a"/>
    <w:link w:val="30"/>
    <w:unhideWhenUsed/>
    <w:rsid w:val="00F37FB9"/>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F37FB9"/>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1940</Words>
  <Characters>11063</Characters>
  <Application>Microsoft Office Word</Application>
  <DocSecurity>0</DocSecurity>
  <Lines>92</Lines>
  <Paragraphs>25</Paragraphs>
  <ScaleCrop>false</ScaleCrop>
  <Company/>
  <LinksUpToDate>false</LinksUpToDate>
  <CharactersWithSpaces>12978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2015-06-21T04:35:00Z</dcterms:created>
  <dcterms:modified xsi:type="dcterms:W3CDTF">2015-06-21T04:35:00Z</dcterms:modified>
</cp:coreProperties>
</file>